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E6" w:rsidRPr="005909BF" w:rsidRDefault="00402386" w:rsidP="008339E6">
      <w:pPr>
        <w:pStyle w:val="Heading5"/>
        <w:spacing w:line="360" w:lineRule="auto"/>
        <w:ind w:left="0" w:right="30"/>
        <w:jc w:val="center"/>
        <w:rPr>
          <w:sz w:val="20"/>
          <w:szCs w:val="22"/>
        </w:rPr>
      </w:pPr>
      <w:r w:rsidRPr="005909BF">
        <w:rPr>
          <w:sz w:val="20"/>
          <w:szCs w:val="22"/>
        </w:rPr>
        <w:t>Group B: Generic Course (GC)</w:t>
      </w:r>
    </w:p>
    <w:p w:rsidR="00402386" w:rsidRPr="005909BF" w:rsidRDefault="00402386" w:rsidP="008339E6">
      <w:pPr>
        <w:pStyle w:val="Heading5"/>
        <w:spacing w:line="360" w:lineRule="auto"/>
        <w:ind w:left="0" w:right="30"/>
        <w:jc w:val="center"/>
        <w:rPr>
          <w:sz w:val="20"/>
          <w:szCs w:val="22"/>
        </w:rPr>
      </w:pPr>
      <w:r w:rsidRPr="005909BF">
        <w:rPr>
          <w:sz w:val="20"/>
          <w:szCs w:val="22"/>
        </w:rPr>
        <w:t>GCIR 202: Indian Constitution and Human Rights</w:t>
      </w:r>
    </w:p>
    <w:p w:rsidR="00FC289A" w:rsidRPr="005909BF" w:rsidRDefault="00FC289A" w:rsidP="008339E6">
      <w:pPr>
        <w:spacing w:line="360" w:lineRule="auto"/>
        <w:ind w:left="-90" w:firstLine="90"/>
        <w:rPr>
          <w:rFonts w:ascii="Bookman Old Style" w:hAnsi="Bookman Old Style"/>
          <w:sz w:val="20"/>
        </w:rPr>
      </w:pPr>
      <w:r w:rsidRPr="005909BF">
        <w:rPr>
          <w:rFonts w:ascii="Bookman Old Style" w:hAnsi="Bookman Old Style"/>
          <w:sz w:val="20"/>
        </w:rPr>
        <w:t xml:space="preserve">Time: 3 Hours </w:t>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t xml:space="preserve">          Max. Marks: 100          </w:t>
      </w:r>
    </w:p>
    <w:p w:rsidR="00FC289A" w:rsidRPr="005909BF" w:rsidRDefault="00FC289A" w:rsidP="008339E6">
      <w:pPr>
        <w:spacing w:line="360" w:lineRule="auto"/>
        <w:rPr>
          <w:rFonts w:ascii="Bookman Old Style" w:hAnsi="Bookman Old Style"/>
          <w:sz w:val="20"/>
        </w:rPr>
      </w:pPr>
      <w:r w:rsidRPr="005909BF">
        <w:rPr>
          <w:rFonts w:ascii="Bookman Old Style" w:hAnsi="Bookman Old Style"/>
          <w:sz w:val="20"/>
        </w:rPr>
        <w:t xml:space="preserve">Credits-   </w:t>
      </w:r>
      <w:proofErr w:type="gramStart"/>
      <w:r w:rsidRPr="005909BF">
        <w:rPr>
          <w:rFonts w:ascii="Bookman Old Style" w:hAnsi="Bookman Old Style"/>
          <w:sz w:val="20"/>
        </w:rPr>
        <w:t xml:space="preserve">4 </w:t>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t xml:space="preserve">        </w:t>
      </w:r>
      <w:r w:rsidRPr="005909BF">
        <w:rPr>
          <w:rFonts w:ascii="Bookman Old Style" w:hAnsi="Bookman Old Style"/>
          <w:sz w:val="20"/>
        </w:rPr>
        <w:tab/>
        <w:t>Theory</w:t>
      </w:r>
      <w:proofErr w:type="gramEnd"/>
      <w:r w:rsidRPr="005909BF">
        <w:rPr>
          <w:rFonts w:ascii="Bookman Old Style" w:hAnsi="Bookman Old Style"/>
          <w:sz w:val="20"/>
        </w:rPr>
        <w:t>: 80, Internal: 20</w:t>
      </w:r>
    </w:p>
    <w:p w:rsidR="00FC289A" w:rsidRPr="005909BF" w:rsidRDefault="00FC289A"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r w:rsidRPr="005909BF">
        <w:rPr>
          <w:rFonts w:ascii="Bookman Old Style" w:hAnsi="Bookman Old Style"/>
          <w:sz w:val="20"/>
        </w:rPr>
        <w:t>NOTE FOR PAPER SETTER FOR THEORY EXAMINATION</w:t>
      </w:r>
    </w:p>
    <w:p w:rsidR="00FC289A" w:rsidRPr="005909BF" w:rsidRDefault="00FC289A"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proofErr w:type="spellStart"/>
      <w:r w:rsidRPr="005909BF">
        <w:rPr>
          <w:rFonts w:ascii="Bookman Old Style" w:hAnsi="Bookman Old Style"/>
          <w:sz w:val="20"/>
        </w:rPr>
        <w:t>i</w:t>
      </w:r>
      <w:proofErr w:type="spellEnd"/>
      <w:r w:rsidRPr="005909BF">
        <w:rPr>
          <w:rFonts w:ascii="Bookman Old Style" w:hAnsi="Bookman Old Style"/>
          <w:sz w:val="20"/>
        </w:rPr>
        <w:t>) Paper setter will set 9 questions in all, out of which students will be required to attempt 5 questions.</w:t>
      </w:r>
    </w:p>
    <w:p w:rsidR="00FC289A" w:rsidRPr="005909BF" w:rsidRDefault="00FC289A"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r w:rsidRPr="005909BF">
        <w:rPr>
          <w:rFonts w:ascii="Bookman Old Style" w:hAnsi="Bookman Old Style"/>
          <w:sz w:val="20"/>
        </w:rPr>
        <w:t xml:space="preserve"> ii) </w:t>
      </w:r>
      <w:proofErr w:type="spellStart"/>
      <w:r w:rsidRPr="005909BF">
        <w:rPr>
          <w:rFonts w:ascii="Bookman Old Style" w:hAnsi="Bookman Old Style"/>
          <w:sz w:val="20"/>
        </w:rPr>
        <w:t>Q.No</w:t>
      </w:r>
      <w:proofErr w:type="spellEnd"/>
      <w:r w:rsidRPr="005909BF">
        <w:rPr>
          <w:rFonts w:ascii="Bookman Old Style" w:hAnsi="Bookman Old Style"/>
          <w:sz w:val="20"/>
        </w:rPr>
        <w:t xml:space="preserve">. 1 will be compulsory and will carry 16 marks. There will be </w:t>
      </w:r>
      <w:proofErr w:type="spellStart"/>
      <w:r w:rsidRPr="005909BF">
        <w:rPr>
          <w:rFonts w:ascii="Bookman Old Style" w:hAnsi="Bookman Old Style"/>
          <w:sz w:val="20"/>
        </w:rPr>
        <w:t>atleast</w:t>
      </w:r>
      <w:proofErr w:type="spellEnd"/>
      <w:r w:rsidRPr="005909BF">
        <w:rPr>
          <w:rFonts w:ascii="Bookman Old Style" w:hAnsi="Bookman Old Style"/>
          <w:sz w:val="20"/>
        </w:rPr>
        <w:t xml:space="preserve"> 4 short-answer type </w:t>
      </w:r>
      <w:proofErr w:type="gramStart"/>
      <w:r w:rsidRPr="005909BF">
        <w:rPr>
          <w:rFonts w:ascii="Bookman Old Style" w:hAnsi="Bookman Old Style"/>
          <w:sz w:val="20"/>
        </w:rPr>
        <w:t>questions  selected</w:t>
      </w:r>
      <w:proofErr w:type="gramEnd"/>
      <w:r w:rsidRPr="005909BF">
        <w:rPr>
          <w:rFonts w:ascii="Bookman Old Style" w:hAnsi="Bookman Old Style"/>
          <w:sz w:val="20"/>
        </w:rPr>
        <w:t xml:space="preserve"> from the entire syllabus.</w:t>
      </w:r>
    </w:p>
    <w:p w:rsidR="00FC289A" w:rsidRPr="005909BF" w:rsidRDefault="00FC289A"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r w:rsidRPr="005909BF">
        <w:rPr>
          <w:rFonts w:ascii="Bookman Old Style" w:hAnsi="Bookman Old Style"/>
          <w:sz w:val="20"/>
        </w:rPr>
        <w:t xml:space="preserve"> iii) Two long answer type questions will be set from each of the four units, out of which the students will be required to attempt one question from each unit. Long-answer type questions will carry 16 marks each. </w:t>
      </w:r>
    </w:p>
    <w:p w:rsidR="00FC289A" w:rsidRPr="005909BF" w:rsidRDefault="00FC289A"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proofErr w:type="gramStart"/>
      <w:r w:rsidRPr="005909BF">
        <w:rPr>
          <w:rFonts w:ascii="Bookman Old Style" w:hAnsi="Bookman Old Style"/>
          <w:sz w:val="20"/>
        </w:rPr>
        <w:t>iv) All</w:t>
      </w:r>
      <w:proofErr w:type="gramEnd"/>
      <w:r w:rsidRPr="005909BF">
        <w:rPr>
          <w:rFonts w:ascii="Bookman Old Style" w:hAnsi="Bookman Old Style"/>
          <w:sz w:val="20"/>
        </w:rPr>
        <w:t xml:space="preserve"> questions will carry equal marks.</w:t>
      </w:r>
    </w:p>
    <w:p w:rsidR="00FC289A" w:rsidRPr="005909BF" w:rsidRDefault="00FC289A" w:rsidP="008339E6">
      <w:pPr>
        <w:adjustRightInd w:val="0"/>
        <w:spacing w:line="360" w:lineRule="auto"/>
        <w:rPr>
          <w:rFonts w:ascii="Bookman Old Style" w:hAnsi="Bookman Old Style"/>
          <w:b/>
          <w:bCs/>
          <w:color w:val="000000"/>
          <w:sz w:val="20"/>
        </w:rPr>
      </w:pPr>
    </w:p>
    <w:p w:rsidR="00FC289A" w:rsidRPr="005909BF" w:rsidRDefault="00FC289A" w:rsidP="008339E6">
      <w:pPr>
        <w:adjustRightInd w:val="0"/>
        <w:spacing w:line="360" w:lineRule="auto"/>
        <w:rPr>
          <w:rFonts w:ascii="Bookman Old Style" w:hAnsi="Bookman Old Style"/>
          <w:color w:val="000000"/>
          <w:sz w:val="20"/>
        </w:rPr>
      </w:pPr>
      <w:r w:rsidRPr="005909BF">
        <w:rPr>
          <w:rFonts w:ascii="Bookman Old Style" w:hAnsi="Bookman Old Style"/>
          <w:b/>
          <w:bCs/>
          <w:color w:val="000000"/>
          <w:sz w:val="20"/>
        </w:rPr>
        <w:t xml:space="preserve">Objectives: </w:t>
      </w:r>
      <w:r w:rsidRPr="005909BF">
        <w:rPr>
          <w:rFonts w:ascii="Bookman Old Style" w:hAnsi="Bookman Old Style"/>
          <w:color w:val="000000"/>
          <w:sz w:val="20"/>
        </w:rPr>
        <w:t xml:space="preserve">On completion of this course, the student teacher will be able to </w:t>
      </w:r>
    </w:p>
    <w:p w:rsidR="00FC289A" w:rsidRPr="005909BF" w:rsidRDefault="00FC289A" w:rsidP="006A0C0A">
      <w:pPr>
        <w:pStyle w:val="ListParagraph"/>
        <w:widowControl/>
        <w:numPr>
          <w:ilvl w:val="0"/>
          <w:numId w:val="30"/>
        </w:numPr>
        <w:adjustRightInd w:val="0"/>
        <w:spacing w:line="360" w:lineRule="auto"/>
        <w:contextualSpacing/>
        <w:rPr>
          <w:rFonts w:ascii="Bookman Old Style" w:hAnsi="Bookman Old Style"/>
          <w:color w:val="000000"/>
          <w:sz w:val="20"/>
        </w:rPr>
      </w:pPr>
      <w:r w:rsidRPr="005909BF">
        <w:rPr>
          <w:rFonts w:ascii="Bookman Old Style" w:hAnsi="Bookman Old Style"/>
          <w:color w:val="000000"/>
          <w:sz w:val="20"/>
        </w:rPr>
        <w:t xml:space="preserve">Know the importance, preamble and salient features of Indian Constitution </w:t>
      </w:r>
    </w:p>
    <w:p w:rsidR="00FC289A" w:rsidRPr="005909BF" w:rsidRDefault="00FC289A" w:rsidP="006A0C0A">
      <w:pPr>
        <w:pStyle w:val="ListParagraph"/>
        <w:widowControl/>
        <w:numPr>
          <w:ilvl w:val="0"/>
          <w:numId w:val="30"/>
        </w:numPr>
        <w:adjustRightInd w:val="0"/>
        <w:spacing w:line="360" w:lineRule="auto"/>
        <w:contextualSpacing/>
        <w:rPr>
          <w:rFonts w:ascii="Bookman Old Style" w:hAnsi="Bookman Old Style"/>
          <w:color w:val="000000"/>
          <w:sz w:val="20"/>
        </w:rPr>
      </w:pPr>
      <w:r w:rsidRPr="005909BF">
        <w:rPr>
          <w:rFonts w:ascii="Bookman Old Style" w:hAnsi="Bookman Old Style"/>
          <w:color w:val="000000"/>
          <w:sz w:val="20"/>
        </w:rPr>
        <w:t xml:space="preserve">Appreciate the significance of Fundamental Rights, Duties and Directive Principles of State Policy. </w:t>
      </w:r>
    </w:p>
    <w:p w:rsidR="00FC289A" w:rsidRPr="005909BF" w:rsidRDefault="00FC289A" w:rsidP="006A0C0A">
      <w:pPr>
        <w:pStyle w:val="ListParagraph"/>
        <w:widowControl/>
        <w:numPr>
          <w:ilvl w:val="0"/>
          <w:numId w:val="30"/>
        </w:numPr>
        <w:adjustRightInd w:val="0"/>
        <w:spacing w:line="360" w:lineRule="auto"/>
        <w:contextualSpacing/>
        <w:rPr>
          <w:rFonts w:ascii="Bookman Old Style" w:hAnsi="Bookman Old Style"/>
          <w:color w:val="000000"/>
          <w:sz w:val="20"/>
        </w:rPr>
      </w:pPr>
      <w:r w:rsidRPr="005909BF">
        <w:rPr>
          <w:rFonts w:ascii="Bookman Old Style" w:hAnsi="Bookman Old Style"/>
          <w:color w:val="000000"/>
          <w:sz w:val="20"/>
        </w:rPr>
        <w:t xml:space="preserve">Develop an understanding of the strength of the Union Government. </w:t>
      </w:r>
    </w:p>
    <w:p w:rsidR="00FC289A" w:rsidRPr="005909BF" w:rsidRDefault="00FC289A" w:rsidP="006A0C0A">
      <w:pPr>
        <w:pStyle w:val="ListParagraph"/>
        <w:widowControl/>
        <w:numPr>
          <w:ilvl w:val="0"/>
          <w:numId w:val="30"/>
        </w:numPr>
        <w:adjustRightInd w:val="0"/>
        <w:spacing w:line="360" w:lineRule="auto"/>
        <w:contextualSpacing/>
        <w:rPr>
          <w:rFonts w:ascii="Bookman Old Style" w:hAnsi="Bookman Old Style"/>
          <w:color w:val="000000"/>
          <w:sz w:val="20"/>
        </w:rPr>
      </w:pPr>
      <w:r w:rsidRPr="005909BF">
        <w:rPr>
          <w:rFonts w:ascii="Bookman Old Style" w:hAnsi="Bookman Old Style"/>
          <w:color w:val="000000"/>
          <w:sz w:val="20"/>
        </w:rPr>
        <w:t xml:space="preserve">Understand the functioning of the State Government for the unity and the strength of the Democracy. </w:t>
      </w:r>
    </w:p>
    <w:p w:rsidR="00FC289A" w:rsidRPr="005909BF" w:rsidRDefault="00FC289A" w:rsidP="006A0C0A">
      <w:pPr>
        <w:pStyle w:val="ListParagraph"/>
        <w:widowControl/>
        <w:numPr>
          <w:ilvl w:val="0"/>
          <w:numId w:val="30"/>
        </w:numPr>
        <w:adjustRightInd w:val="0"/>
        <w:spacing w:line="360" w:lineRule="auto"/>
        <w:contextualSpacing/>
        <w:rPr>
          <w:rFonts w:ascii="Bookman Old Style" w:hAnsi="Bookman Old Style"/>
          <w:color w:val="000000"/>
          <w:sz w:val="20"/>
        </w:rPr>
      </w:pPr>
      <w:r w:rsidRPr="005909BF">
        <w:rPr>
          <w:rFonts w:ascii="Bookman Old Style" w:hAnsi="Bookman Old Style"/>
          <w:color w:val="000000"/>
          <w:sz w:val="20"/>
        </w:rPr>
        <w:t xml:space="preserve">Know the importance of local self-Government and </w:t>
      </w:r>
      <w:proofErr w:type="spellStart"/>
      <w:r w:rsidRPr="005909BF">
        <w:rPr>
          <w:rFonts w:ascii="Bookman Old Style" w:hAnsi="Bookman Old Style"/>
          <w:color w:val="000000"/>
          <w:sz w:val="20"/>
        </w:rPr>
        <w:t>Panchayati</w:t>
      </w:r>
      <w:proofErr w:type="spellEnd"/>
      <w:r w:rsidRPr="005909BF">
        <w:rPr>
          <w:rFonts w:ascii="Bookman Old Style" w:hAnsi="Bookman Old Style"/>
          <w:color w:val="000000"/>
          <w:sz w:val="20"/>
        </w:rPr>
        <w:t xml:space="preserve"> Raj Institutions in India. </w:t>
      </w:r>
    </w:p>
    <w:p w:rsidR="00FC289A" w:rsidRPr="005909BF" w:rsidRDefault="00FC289A" w:rsidP="006A0C0A">
      <w:pPr>
        <w:pStyle w:val="ListParagraph"/>
        <w:widowControl/>
        <w:numPr>
          <w:ilvl w:val="0"/>
          <w:numId w:val="30"/>
        </w:numPr>
        <w:adjustRightInd w:val="0"/>
        <w:spacing w:line="360" w:lineRule="auto"/>
        <w:contextualSpacing/>
        <w:rPr>
          <w:rFonts w:ascii="Bookman Old Style" w:hAnsi="Bookman Old Style"/>
          <w:color w:val="000000"/>
          <w:sz w:val="20"/>
        </w:rPr>
      </w:pPr>
      <w:r w:rsidRPr="005909BF">
        <w:rPr>
          <w:rFonts w:ascii="Bookman Old Style" w:hAnsi="Bookman Old Style"/>
          <w:color w:val="000000"/>
          <w:sz w:val="20"/>
        </w:rPr>
        <w:t xml:space="preserve">Know the meaning, significance, the growing advocacy of Human Rights. </w:t>
      </w:r>
    </w:p>
    <w:p w:rsidR="00402386" w:rsidRPr="005909BF" w:rsidRDefault="00402386" w:rsidP="00AB3C24">
      <w:pPr>
        <w:pStyle w:val="Heading6"/>
        <w:spacing w:line="360" w:lineRule="auto"/>
        <w:jc w:val="center"/>
        <w:rPr>
          <w:sz w:val="20"/>
          <w:szCs w:val="22"/>
        </w:rPr>
      </w:pPr>
      <w:r w:rsidRPr="005909BF">
        <w:rPr>
          <w:sz w:val="20"/>
          <w:szCs w:val="22"/>
        </w:rPr>
        <w:t>Course Content</w:t>
      </w:r>
      <w:r w:rsidR="00AB3C24" w:rsidRPr="005909BF">
        <w:rPr>
          <w:sz w:val="20"/>
          <w:szCs w:val="22"/>
        </w:rPr>
        <w:t>s</w:t>
      </w:r>
    </w:p>
    <w:p w:rsidR="00402386" w:rsidRPr="005909BF" w:rsidRDefault="00402386" w:rsidP="008339E6">
      <w:pPr>
        <w:spacing w:line="360" w:lineRule="auto"/>
        <w:ind w:left="227"/>
        <w:jc w:val="both"/>
        <w:rPr>
          <w:b/>
          <w:sz w:val="20"/>
        </w:rPr>
      </w:pPr>
      <w:r w:rsidRPr="005909BF">
        <w:rPr>
          <w:b/>
          <w:sz w:val="20"/>
        </w:rPr>
        <w:t>Unit I: Meaning and Importance of the Constitution</w:t>
      </w:r>
    </w:p>
    <w:p w:rsidR="00402386" w:rsidRPr="005909BF" w:rsidRDefault="00402386" w:rsidP="008339E6">
      <w:pPr>
        <w:pStyle w:val="BodyText"/>
        <w:spacing w:line="360" w:lineRule="auto"/>
        <w:ind w:left="227" w:firstLine="0"/>
        <w:jc w:val="both"/>
        <w:rPr>
          <w:sz w:val="20"/>
          <w:szCs w:val="22"/>
        </w:rPr>
      </w:pPr>
      <w:r w:rsidRPr="005909BF">
        <w:rPr>
          <w:sz w:val="20"/>
          <w:szCs w:val="22"/>
        </w:rPr>
        <w:t>Preamble, Salient features, Constituent Assembly and the Spirit of the Indian Constitution.</w:t>
      </w:r>
    </w:p>
    <w:p w:rsidR="00402386" w:rsidRPr="005909BF" w:rsidRDefault="00402386" w:rsidP="008339E6">
      <w:pPr>
        <w:pStyle w:val="Heading6"/>
        <w:spacing w:line="360" w:lineRule="auto"/>
        <w:jc w:val="both"/>
        <w:rPr>
          <w:sz w:val="20"/>
          <w:szCs w:val="22"/>
        </w:rPr>
      </w:pPr>
      <w:r w:rsidRPr="005909BF">
        <w:rPr>
          <w:sz w:val="20"/>
          <w:szCs w:val="22"/>
        </w:rPr>
        <w:t>Unit II: Fundamental Rights, Duties and Directive Principles</w:t>
      </w:r>
    </w:p>
    <w:p w:rsidR="00402386" w:rsidRPr="005909BF" w:rsidRDefault="00402386" w:rsidP="008339E6">
      <w:pPr>
        <w:pStyle w:val="BodyText"/>
        <w:spacing w:line="360" w:lineRule="auto"/>
        <w:ind w:left="227" w:right="885" w:firstLine="0"/>
        <w:rPr>
          <w:sz w:val="20"/>
          <w:szCs w:val="22"/>
        </w:rPr>
      </w:pPr>
      <w:proofErr w:type="gramStart"/>
      <w:r w:rsidRPr="005909BF">
        <w:rPr>
          <w:sz w:val="20"/>
          <w:szCs w:val="22"/>
        </w:rPr>
        <w:t>Fundamental Rights, Fundamental Duties, and the Directive Principles of the state policy of the Indian Constitution.</w:t>
      </w:r>
      <w:proofErr w:type="gramEnd"/>
    </w:p>
    <w:p w:rsidR="00402386" w:rsidRPr="005909BF" w:rsidRDefault="00402386" w:rsidP="008339E6">
      <w:pPr>
        <w:pStyle w:val="Heading6"/>
        <w:spacing w:line="360" w:lineRule="auto"/>
        <w:rPr>
          <w:sz w:val="20"/>
          <w:szCs w:val="22"/>
        </w:rPr>
      </w:pPr>
      <w:r w:rsidRPr="005909BF">
        <w:rPr>
          <w:sz w:val="20"/>
          <w:szCs w:val="22"/>
        </w:rPr>
        <w:t>Unit III: Union, State and Local Self Governments</w:t>
      </w:r>
    </w:p>
    <w:p w:rsidR="00402386" w:rsidRPr="005909BF" w:rsidRDefault="00402386" w:rsidP="008339E6">
      <w:pPr>
        <w:pStyle w:val="BodyText"/>
        <w:spacing w:line="360" w:lineRule="auto"/>
        <w:ind w:left="227" w:right="438" w:firstLine="0"/>
        <w:rPr>
          <w:sz w:val="20"/>
          <w:szCs w:val="22"/>
        </w:rPr>
      </w:pPr>
      <w:r w:rsidRPr="005909BF">
        <w:rPr>
          <w:sz w:val="20"/>
          <w:szCs w:val="22"/>
        </w:rPr>
        <w:t xml:space="preserve">Union Government: Parliament, the President and Prime Minister: State Government: Governor and the Council of Minister: Judiciary: Functions and Powers: </w:t>
      </w:r>
      <w:proofErr w:type="spellStart"/>
      <w:r w:rsidRPr="005909BF">
        <w:rPr>
          <w:sz w:val="20"/>
          <w:szCs w:val="22"/>
        </w:rPr>
        <w:t>Panchayat</w:t>
      </w:r>
      <w:proofErr w:type="spellEnd"/>
      <w:r w:rsidRPr="005909BF">
        <w:rPr>
          <w:sz w:val="20"/>
          <w:szCs w:val="22"/>
        </w:rPr>
        <w:t xml:space="preserve"> Raj System.</w:t>
      </w:r>
    </w:p>
    <w:p w:rsidR="00402386" w:rsidRPr="005909BF" w:rsidRDefault="00402386" w:rsidP="008339E6">
      <w:pPr>
        <w:pStyle w:val="Heading6"/>
        <w:spacing w:line="360" w:lineRule="auto"/>
        <w:rPr>
          <w:sz w:val="20"/>
          <w:szCs w:val="22"/>
        </w:rPr>
      </w:pPr>
      <w:r w:rsidRPr="005909BF">
        <w:rPr>
          <w:sz w:val="20"/>
          <w:szCs w:val="22"/>
        </w:rPr>
        <w:t>Unit IV: Human Rights</w:t>
      </w:r>
    </w:p>
    <w:p w:rsidR="00402386" w:rsidRPr="005909BF" w:rsidRDefault="00402386" w:rsidP="00662D57">
      <w:pPr>
        <w:pStyle w:val="BodyText"/>
        <w:spacing w:line="360" w:lineRule="auto"/>
        <w:ind w:left="227" w:right="30" w:firstLine="0"/>
        <w:jc w:val="both"/>
        <w:rPr>
          <w:sz w:val="20"/>
          <w:szCs w:val="22"/>
        </w:rPr>
      </w:pPr>
      <w:r w:rsidRPr="005909BF">
        <w:rPr>
          <w:sz w:val="20"/>
          <w:szCs w:val="22"/>
        </w:rPr>
        <w:t>Origin and Development of Human Rights, Growing Advocacy and Declining Trends of</w:t>
      </w:r>
      <w:r w:rsidRPr="005909BF">
        <w:rPr>
          <w:spacing w:val="-16"/>
          <w:sz w:val="20"/>
          <w:szCs w:val="22"/>
        </w:rPr>
        <w:t xml:space="preserve"> </w:t>
      </w:r>
      <w:r w:rsidRPr="005909BF">
        <w:rPr>
          <w:sz w:val="20"/>
          <w:szCs w:val="22"/>
        </w:rPr>
        <w:t>Human Rights, Rights of Scheduled Casts, Scheduled Tribes, Minorities, Children and Women, Human Rights Defenders, Human Rights Violation and Human Rights</w:t>
      </w:r>
      <w:r w:rsidRPr="005909BF">
        <w:rPr>
          <w:spacing w:val="-2"/>
          <w:sz w:val="20"/>
          <w:szCs w:val="22"/>
        </w:rPr>
        <w:t xml:space="preserve"> </w:t>
      </w:r>
      <w:r w:rsidRPr="005909BF">
        <w:rPr>
          <w:sz w:val="20"/>
          <w:szCs w:val="22"/>
        </w:rPr>
        <w:t>Organizations.</w:t>
      </w:r>
    </w:p>
    <w:p w:rsidR="00402386" w:rsidRPr="005909BF" w:rsidRDefault="00402386" w:rsidP="008339E6">
      <w:pPr>
        <w:spacing w:line="360" w:lineRule="auto"/>
        <w:jc w:val="both"/>
        <w:rPr>
          <w:sz w:val="20"/>
        </w:rPr>
        <w:sectPr w:rsidR="00402386" w:rsidRPr="005909BF" w:rsidSect="00EA452C">
          <w:headerReference w:type="default" r:id="rId8"/>
          <w:footerReference w:type="default" r:id="rId9"/>
          <w:type w:val="continuous"/>
          <w:pgSz w:w="11910" w:h="16840"/>
          <w:pgMar w:top="1440" w:right="1080" w:bottom="1440" w:left="1080" w:header="432" w:footer="576" w:gutter="0"/>
          <w:pgNumType w:start="2983"/>
          <w:cols w:space="720"/>
          <w:docGrid w:linePitch="299"/>
        </w:sectPr>
      </w:pPr>
    </w:p>
    <w:p w:rsidR="00402386" w:rsidRPr="005909BF" w:rsidRDefault="00402386" w:rsidP="008339E6">
      <w:pPr>
        <w:pStyle w:val="Heading6"/>
        <w:spacing w:line="360" w:lineRule="auto"/>
        <w:rPr>
          <w:sz w:val="20"/>
          <w:szCs w:val="22"/>
        </w:rPr>
      </w:pPr>
      <w:r w:rsidRPr="005909BF">
        <w:rPr>
          <w:sz w:val="20"/>
          <w:szCs w:val="22"/>
        </w:rPr>
        <w:lastRenderedPageBreak/>
        <w:t>Suggested Readings:</w:t>
      </w:r>
    </w:p>
    <w:p w:rsidR="00402386" w:rsidRPr="005909BF" w:rsidRDefault="00402386" w:rsidP="005909BF">
      <w:pPr>
        <w:pStyle w:val="ListParagraph"/>
        <w:numPr>
          <w:ilvl w:val="0"/>
          <w:numId w:val="29"/>
        </w:numPr>
        <w:tabs>
          <w:tab w:val="left" w:pos="949"/>
        </w:tabs>
        <w:ind w:hanging="360"/>
        <w:rPr>
          <w:sz w:val="20"/>
        </w:rPr>
      </w:pPr>
      <w:proofErr w:type="spellStart"/>
      <w:r w:rsidRPr="005909BF">
        <w:rPr>
          <w:sz w:val="20"/>
        </w:rPr>
        <w:t>M.V.Pylee</w:t>
      </w:r>
      <w:proofErr w:type="spellEnd"/>
      <w:r w:rsidRPr="005909BF">
        <w:rPr>
          <w:sz w:val="20"/>
        </w:rPr>
        <w:t>, Indian Constitution, OUP, New</w:t>
      </w:r>
      <w:r w:rsidRPr="005909BF">
        <w:rPr>
          <w:spacing w:val="3"/>
          <w:sz w:val="20"/>
        </w:rPr>
        <w:t xml:space="preserve"> </w:t>
      </w:r>
      <w:r w:rsidRPr="005909BF">
        <w:rPr>
          <w:sz w:val="20"/>
        </w:rPr>
        <w:t>Delhi</w:t>
      </w:r>
    </w:p>
    <w:p w:rsidR="00402386" w:rsidRPr="005909BF" w:rsidRDefault="00402386" w:rsidP="005909BF">
      <w:pPr>
        <w:pStyle w:val="ListParagraph"/>
        <w:numPr>
          <w:ilvl w:val="0"/>
          <w:numId w:val="29"/>
        </w:numPr>
        <w:tabs>
          <w:tab w:val="left" w:pos="949"/>
        </w:tabs>
        <w:ind w:hanging="360"/>
        <w:rPr>
          <w:sz w:val="20"/>
        </w:rPr>
      </w:pPr>
      <w:proofErr w:type="spellStart"/>
      <w:r w:rsidRPr="005909BF">
        <w:rPr>
          <w:sz w:val="20"/>
        </w:rPr>
        <w:lastRenderedPageBreak/>
        <w:t>Granveille</w:t>
      </w:r>
      <w:proofErr w:type="spellEnd"/>
      <w:r w:rsidRPr="005909BF">
        <w:rPr>
          <w:sz w:val="20"/>
        </w:rPr>
        <w:t xml:space="preserve"> Austin, Indian Constitution, OUP, New</w:t>
      </w:r>
      <w:r w:rsidRPr="005909BF">
        <w:rPr>
          <w:spacing w:val="-2"/>
          <w:sz w:val="20"/>
        </w:rPr>
        <w:t xml:space="preserve"> </w:t>
      </w:r>
      <w:r w:rsidRPr="005909BF">
        <w:rPr>
          <w:sz w:val="20"/>
        </w:rPr>
        <w:t>Delhi</w:t>
      </w:r>
    </w:p>
    <w:p w:rsidR="00402386" w:rsidRPr="005909BF" w:rsidRDefault="00402386" w:rsidP="005909BF">
      <w:pPr>
        <w:pStyle w:val="ListParagraph"/>
        <w:numPr>
          <w:ilvl w:val="0"/>
          <w:numId w:val="29"/>
        </w:numPr>
        <w:tabs>
          <w:tab w:val="left" w:pos="949"/>
        </w:tabs>
        <w:ind w:hanging="360"/>
        <w:rPr>
          <w:sz w:val="20"/>
        </w:rPr>
      </w:pPr>
      <w:proofErr w:type="spellStart"/>
      <w:r w:rsidRPr="005909BF">
        <w:rPr>
          <w:sz w:val="20"/>
        </w:rPr>
        <w:t>RajaniKotari</w:t>
      </w:r>
      <w:proofErr w:type="spellEnd"/>
      <w:r w:rsidRPr="005909BF">
        <w:rPr>
          <w:sz w:val="20"/>
        </w:rPr>
        <w:t>, Politics in India, OUP, New</w:t>
      </w:r>
      <w:r w:rsidRPr="005909BF">
        <w:rPr>
          <w:spacing w:val="-1"/>
          <w:sz w:val="20"/>
        </w:rPr>
        <w:t xml:space="preserve"> </w:t>
      </w:r>
      <w:r w:rsidRPr="005909BF">
        <w:rPr>
          <w:sz w:val="20"/>
        </w:rPr>
        <w:t>Delhi</w:t>
      </w:r>
    </w:p>
    <w:p w:rsidR="00402386" w:rsidRPr="005909BF" w:rsidRDefault="00402386" w:rsidP="005909BF">
      <w:pPr>
        <w:pStyle w:val="ListParagraph"/>
        <w:numPr>
          <w:ilvl w:val="0"/>
          <w:numId w:val="29"/>
        </w:numPr>
        <w:tabs>
          <w:tab w:val="left" w:pos="949"/>
        </w:tabs>
        <w:ind w:hanging="360"/>
        <w:rPr>
          <w:sz w:val="20"/>
        </w:rPr>
      </w:pPr>
      <w:proofErr w:type="spellStart"/>
      <w:r w:rsidRPr="005909BF">
        <w:rPr>
          <w:sz w:val="20"/>
        </w:rPr>
        <w:t>Johari</w:t>
      </w:r>
      <w:proofErr w:type="spellEnd"/>
      <w:r w:rsidRPr="005909BF">
        <w:rPr>
          <w:sz w:val="20"/>
        </w:rPr>
        <w:t>, J C, Indian Government and Politics.</w:t>
      </w:r>
    </w:p>
    <w:p w:rsidR="00402386" w:rsidRPr="005909BF" w:rsidRDefault="00402386" w:rsidP="005909BF">
      <w:pPr>
        <w:pStyle w:val="ListParagraph"/>
        <w:numPr>
          <w:ilvl w:val="0"/>
          <w:numId w:val="29"/>
        </w:numPr>
        <w:tabs>
          <w:tab w:val="left" w:pos="949"/>
        </w:tabs>
        <w:ind w:hanging="360"/>
        <w:rPr>
          <w:sz w:val="20"/>
        </w:rPr>
      </w:pPr>
      <w:r w:rsidRPr="005909BF">
        <w:rPr>
          <w:sz w:val="20"/>
        </w:rPr>
        <w:t xml:space="preserve">S R </w:t>
      </w:r>
      <w:proofErr w:type="spellStart"/>
      <w:r w:rsidRPr="005909BF">
        <w:rPr>
          <w:sz w:val="20"/>
        </w:rPr>
        <w:t>Maheswari</w:t>
      </w:r>
      <w:proofErr w:type="spellEnd"/>
      <w:r w:rsidRPr="005909BF">
        <w:rPr>
          <w:sz w:val="20"/>
        </w:rPr>
        <w:t>, Local Governments in India (Latest</w:t>
      </w:r>
      <w:r w:rsidRPr="005909BF">
        <w:rPr>
          <w:spacing w:val="1"/>
          <w:sz w:val="20"/>
        </w:rPr>
        <w:t xml:space="preserve"> </w:t>
      </w:r>
      <w:r w:rsidRPr="005909BF">
        <w:rPr>
          <w:sz w:val="20"/>
        </w:rPr>
        <w:t>Edition)</w:t>
      </w:r>
    </w:p>
    <w:p w:rsidR="00402386" w:rsidRPr="005909BF" w:rsidRDefault="00402386" w:rsidP="005909BF">
      <w:pPr>
        <w:pStyle w:val="ListParagraph"/>
        <w:numPr>
          <w:ilvl w:val="0"/>
          <w:numId w:val="29"/>
        </w:numPr>
        <w:tabs>
          <w:tab w:val="left" w:pos="949"/>
        </w:tabs>
        <w:ind w:hanging="360"/>
        <w:rPr>
          <w:sz w:val="20"/>
        </w:rPr>
      </w:pPr>
      <w:r w:rsidRPr="005909BF">
        <w:rPr>
          <w:sz w:val="20"/>
        </w:rPr>
        <w:t xml:space="preserve">R K </w:t>
      </w:r>
      <w:proofErr w:type="spellStart"/>
      <w:r w:rsidRPr="005909BF">
        <w:rPr>
          <w:sz w:val="20"/>
        </w:rPr>
        <w:t>Arora</w:t>
      </w:r>
      <w:proofErr w:type="spellEnd"/>
      <w:r w:rsidRPr="005909BF">
        <w:rPr>
          <w:sz w:val="20"/>
        </w:rPr>
        <w:t xml:space="preserve"> and </w:t>
      </w:r>
      <w:proofErr w:type="spellStart"/>
      <w:r w:rsidRPr="005909BF">
        <w:rPr>
          <w:sz w:val="20"/>
        </w:rPr>
        <w:t>RajaniGoyal</w:t>
      </w:r>
      <w:proofErr w:type="spellEnd"/>
      <w:r w:rsidRPr="005909BF">
        <w:rPr>
          <w:sz w:val="20"/>
        </w:rPr>
        <w:t xml:space="preserve">, Indian Public </w:t>
      </w:r>
      <w:proofErr w:type="spellStart"/>
      <w:r w:rsidRPr="005909BF">
        <w:rPr>
          <w:sz w:val="20"/>
        </w:rPr>
        <w:t>Aministration</w:t>
      </w:r>
      <w:proofErr w:type="spellEnd"/>
      <w:r w:rsidRPr="005909BF">
        <w:rPr>
          <w:sz w:val="20"/>
        </w:rPr>
        <w:t xml:space="preserve"> 1995.</w:t>
      </w:r>
    </w:p>
    <w:p w:rsidR="00402386" w:rsidRPr="005909BF" w:rsidRDefault="00402386" w:rsidP="005909BF">
      <w:pPr>
        <w:pStyle w:val="ListParagraph"/>
        <w:numPr>
          <w:ilvl w:val="0"/>
          <w:numId w:val="29"/>
        </w:numPr>
        <w:tabs>
          <w:tab w:val="left" w:pos="949"/>
        </w:tabs>
        <w:ind w:hanging="360"/>
        <w:rPr>
          <w:sz w:val="20"/>
        </w:rPr>
      </w:pPr>
      <w:r w:rsidRPr="005909BF">
        <w:rPr>
          <w:sz w:val="20"/>
        </w:rPr>
        <w:t xml:space="preserve">C P </w:t>
      </w:r>
      <w:proofErr w:type="spellStart"/>
      <w:r w:rsidRPr="005909BF">
        <w:rPr>
          <w:sz w:val="20"/>
        </w:rPr>
        <w:t>Bhambri</w:t>
      </w:r>
      <w:proofErr w:type="spellEnd"/>
      <w:r w:rsidRPr="005909BF">
        <w:rPr>
          <w:sz w:val="20"/>
        </w:rPr>
        <w:t>, Introduction to Indian</w:t>
      </w:r>
      <w:r w:rsidRPr="005909BF">
        <w:rPr>
          <w:spacing w:val="3"/>
          <w:sz w:val="20"/>
        </w:rPr>
        <w:t xml:space="preserve"> </w:t>
      </w:r>
      <w:r w:rsidRPr="005909BF">
        <w:rPr>
          <w:sz w:val="20"/>
        </w:rPr>
        <w:t>Constitution.</w:t>
      </w:r>
    </w:p>
    <w:p w:rsidR="00402386" w:rsidRPr="005909BF" w:rsidRDefault="00402386" w:rsidP="005909BF">
      <w:pPr>
        <w:pStyle w:val="ListParagraph"/>
        <w:numPr>
          <w:ilvl w:val="0"/>
          <w:numId w:val="29"/>
        </w:numPr>
        <w:tabs>
          <w:tab w:val="left" w:pos="949"/>
        </w:tabs>
        <w:ind w:hanging="360"/>
        <w:rPr>
          <w:sz w:val="20"/>
        </w:rPr>
      </w:pPr>
      <w:proofErr w:type="spellStart"/>
      <w:r w:rsidRPr="005909BF">
        <w:rPr>
          <w:sz w:val="20"/>
        </w:rPr>
        <w:t>Subash</w:t>
      </w:r>
      <w:proofErr w:type="spellEnd"/>
      <w:r w:rsidRPr="005909BF">
        <w:rPr>
          <w:sz w:val="20"/>
        </w:rPr>
        <w:t xml:space="preserve"> C </w:t>
      </w:r>
      <w:proofErr w:type="spellStart"/>
      <w:r w:rsidRPr="005909BF">
        <w:rPr>
          <w:sz w:val="20"/>
        </w:rPr>
        <w:t>Kashyap</w:t>
      </w:r>
      <w:proofErr w:type="spellEnd"/>
      <w:r w:rsidRPr="005909BF">
        <w:rPr>
          <w:sz w:val="20"/>
        </w:rPr>
        <w:t>, The Working of Indian Constitution, NBT, New</w:t>
      </w:r>
      <w:r w:rsidRPr="005909BF">
        <w:rPr>
          <w:spacing w:val="-2"/>
          <w:sz w:val="20"/>
        </w:rPr>
        <w:t xml:space="preserve"> </w:t>
      </w:r>
      <w:r w:rsidRPr="005909BF">
        <w:rPr>
          <w:sz w:val="20"/>
        </w:rPr>
        <w:t>Delhi</w:t>
      </w:r>
    </w:p>
    <w:p w:rsidR="00402386" w:rsidRPr="005909BF" w:rsidRDefault="00402386" w:rsidP="005909BF">
      <w:pPr>
        <w:pStyle w:val="ListParagraph"/>
        <w:numPr>
          <w:ilvl w:val="0"/>
          <w:numId w:val="29"/>
        </w:numPr>
        <w:tabs>
          <w:tab w:val="left" w:pos="949"/>
        </w:tabs>
        <w:ind w:hanging="360"/>
        <w:rPr>
          <w:sz w:val="20"/>
        </w:rPr>
      </w:pPr>
      <w:proofErr w:type="spellStart"/>
      <w:r w:rsidRPr="005909BF">
        <w:rPr>
          <w:sz w:val="20"/>
        </w:rPr>
        <w:t>Subash</w:t>
      </w:r>
      <w:proofErr w:type="spellEnd"/>
      <w:r w:rsidRPr="005909BF">
        <w:rPr>
          <w:sz w:val="20"/>
        </w:rPr>
        <w:t xml:space="preserve"> C </w:t>
      </w:r>
      <w:proofErr w:type="spellStart"/>
      <w:r w:rsidRPr="005909BF">
        <w:rPr>
          <w:sz w:val="20"/>
        </w:rPr>
        <w:t>Kashyap,Our</w:t>
      </w:r>
      <w:proofErr w:type="spellEnd"/>
      <w:r w:rsidRPr="005909BF">
        <w:rPr>
          <w:sz w:val="20"/>
        </w:rPr>
        <w:t xml:space="preserve"> Parliament, NBT, New</w:t>
      </w:r>
      <w:r w:rsidRPr="005909BF">
        <w:rPr>
          <w:spacing w:val="-2"/>
          <w:sz w:val="20"/>
        </w:rPr>
        <w:t xml:space="preserve"> </w:t>
      </w:r>
      <w:r w:rsidRPr="005909BF">
        <w:rPr>
          <w:sz w:val="20"/>
        </w:rPr>
        <w:t>Delhi</w:t>
      </w:r>
    </w:p>
    <w:p w:rsidR="00402386" w:rsidRPr="005909BF" w:rsidRDefault="00402386" w:rsidP="005909BF">
      <w:pPr>
        <w:pStyle w:val="ListParagraph"/>
        <w:numPr>
          <w:ilvl w:val="0"/>
          <w:numId w:val="29"/>
        </w:numPr>
        <w:tabs>
          <w:tab w:val="left" w:pos="949"/>
        </w:tabs>
        <w:ind w:hanging="360"/>
        <w:rPr>
          <w:sz w:val="20"/>
        </w:rPr>
      </w:pPr>
      <w:proofErr w:type="spellStart"/>
      <w:r w:rsidRPr="005909BF">
        <w:rPr>
          <w:sz w:val="20"/>
        </w:rPr>
        <w:t>Granveille</w:t>
      </w:r>
      <w:proofErr w:type="spellEnd"/>
      <w:r w:rsidRPr="005909BF">
        <w:rPr>
          <w:sz w:val="20"/>
        </w:rPr>
        <w:t xml:space="preserve"> Austin, Functioning of the Indian Constitution, NBT, New</w:t>
      </w:r>
      <w:r w:rsidRPr="005909BF">
        <w:rPr>
          <w:spacing w:val="-2"/>
          <w:sz w:val="20"/>
        </w:rPr>
        <w:t xml:space="preserve"> </w:t>
      </w:r>
      <w:r w:rsidRPr="005909BF">
        <w:rPr>
          <w:sz w:val="20"/>
        </w:rPr>
        <w:t>Delhi.</w:t>
      </w:r>
    </w:p>
    <w:p w:rsidR="00402386" w:rsidRPr="005909BF" w:rsidRDefault="00402386" w:rsidP="005909BF">
      <w:pPr>
        <w:pStyle w:val="ListParagraph"/>
        <w:numPr>
          <w:ilvl w:val="0"/>
          <w:numId w:val="29"/>
        </w:numPr>
        <w:tabs>
          <w:tab w:val="left" w:pos="949"/>
        </w:tabs>
        <w:ind w:hanging="360"/>
        <w:rPr>
          <w:sz w:val="20"/>
        </w:rPr>
      </w:pPr>
      <w:proofErr w:type="spellStart"/>
      <w:r w:rsidRPr="005909BF">
        <w:rPr>
          <w:sz w:val="20"/>
        </w:rPr>
        <w:t>Bipan</w:t>
      </w:r>
      <w:proofErr w:type="spellEnd"/>
      <w:r w:rsidRPr="005909BF">
        <w:rPr>
          <w:sz w:val="20"/>
        </w:rPr>
        <w:t xml:space="preserve"> Chandra, India after Independence. </w:t>
      </w:r>
      <w:proofErr w:type="spellStart"/>
      <w:r w:rsidRPr="005909BF">
        <w:rPr>
          <w:sz w:val="20"/>
        </w:rPr>
        <w:t>Roopa</w:t>
      </w:r>
      <w:proofErr w:type="spellEnd"/>
      <w:r w:rsidRPr="005909BF">
        <w:rPr>
          <w:sz w:val="20"/>
        </w:rPr>
        <w:t>, New Delhi</w:t>
      </w:r>
      <w:r w:rsidRPr="005909BF">
        <w:rPr>
          <w:spacing w:val="3"/>
          <w:sz w:val="20"/>
        </w:rPr>
        <w:t xml:space="preserve"> </w:t>
      </w:r>
      <w:r w:rsidRPr="005909BF">
        <w:rPr>
          <w:sz w:val="20"/>
        </w:rPr>
        <w:t>2000.</w:t>
      </w:r>
    </w:p>
    <w:p w:rsidR="00402386" w:rsidRPr="005909BF" w:rsidRDefault="00402386" w:rsidP="005909BF">
      <w:pPr>
        <w:pStyle w:val="ListParagraph"/>
        <w:numPr>
          <w:ilvl w:val="0"/>
          <w:numId w:val="29"/>
        </w:numPr>
        <w:tabs>
          <w:tab w:val="left" w:pos="949"/>
        </w:tabs>
        <w:ind w:hanging="360"/>
        <w:rPr>
          <w:sz w:val="20"/>
        </w:rPr>
      </w:pPr>
      <w:proofErr w:type="spellStart"/>
      <w:r w:rsidRPr="005909BF">
        <w:rPr>
          <w:sz w:val="20"/>
        </w:rPr>
        <w:t>Arjun</w:t>
      </w:r>
      <w:proofErr w:type="spellEnd"/>
      <w:r w:rsidRPr="005909BF">
        <w:rPr>
          <w:sz w:val="20"/>
        </w:rPr>
        <w:t xml:space="preserve"> Dev, Source Book on Human Rights, NCERT, New</w:t>
      </w:r>
      <w:r w:rsidRPr="005909BF">
        <w:rPr>
          <w:spacing w:val="-3"/>
          <w:sz w:val="20"/>
        </w:rPr>
        <w:t xml:space="preserve"> </w:t>
      </w:r>
      <w:r w:rsidRPr="005909BF">
        <w:rPr>
          <w:sz w:val="20"/>
        </w:rPr>
        <w:t>Delhi.</w:t>
      </w:r>
    </w:p>
    <w:p w:rsidR="00402386" w:rsidRPr="005909BF" w:rsidRDefault="00402386" w:rsidP="005909BF">
      <w:pPr>
        <w:pStyle w:val="ListParagraph"/>
        <w:numPr>
          <w:ilvl w:val="0"/>
          <w:numId w:val="29"/>
        </w:numPr>
        <w:tabs>
          <w:tab w:val="left" w:pos="949"/>
        </w:tabs>
        <w:ind w:hanging="360"/>
        <w:rPr>
          <w:sz w:val="20"/>
        </w:rPr>
      </w:pPr>
      <w:r w:rsidRPr="005909BF">
        <w:rPr>
          <w:sz w:val="20"/>
        </w:rPr>
        <w:t>Human Rights in India: Theory and Practice, National Book Trust,</w:t>
      </w:r>
      <w:r w:rsidRPr="005909BF">
        <w:rPr>
          <w:spacing w:val="-3"/>
          <w:sz w:val="20"/>
        </w:rPr>
        <w:t xml:space="preserve"> </w:t>
      </w:r>
      <w:r w:rsidRPr="005909BF">
        <w:rPr>
          <w:sz w:val="20"/>
        </w:rPr>
        <w:t>2001.</w:t>
      </w:r>
    </w:p>
    <w:p w:rsidR="00402386" w:rsidRPr="005909BF" w:rsidRDefault="00402386" w:rsidP="008339E6">
      <w:pPr>
        <w:pStyle w:val="BodyText"/>
        <w:spacing w:line="360" w:lineRule="auto"/>
        <w:ind w:left="0" w:firstLine="0"/>
        <w:rPr>
          <w:sz w:val="20"/>
          <w:szCs w:val="22"/>
        </w:rPr>
      </w:pPr>
    </w:p>
    <w:p w:rsidR="00402386" w:rsidRPr="005909BF" w:rsidRDefault="00402386" w:rsidP="008339E6">
      <w:pPr>
        <w:pStyle w:val="Heading6"/>
        <w:spacing w:line="360" w:lineRule="auto"/>
        <w:ind w:left="0"/>
        <w:jc w:val="center"/>
        <w:rPr>
          <w:sz w:val="20"/>
          <w:szCs w:val="22"/>
        </w:rPr>
      </w:pPr>
      <w:r w:rsidRPr="005909BF">
        <w:rPr>
          <w:sz w:val="20"/>
          <w:szCs w:val="22"/>
        </w:rPr>
        <w:t xml:space="preserve">ENG </w:t>
      </w:r>
      <w:proofErr w:type="gramStart"/>
      <w:r w:rsidRPr="005909BF">
        <w:rPr>
          <w:sz w:val="20"/>
          <w:szCs w:val="22"/>
        </w:rPr>
        <w:t>202 :English</w:t>
      </w:r>
      <w:proofErr w:type="gramEnd"/>
      <w:r w:rsidRPr="005909BF">
        <w:rPr>
          <w:sz w:val="20"/>
          <w:szCs w:val="22"/>
        </w:rPr>
        <w:t xml:space="preserve"> Prose and Fiction</w:t>
      </w:r>
    </w:p>
    <w:p w:rsidR="00FC289A" w:rsidRPr="005909BF" w:rsidRDefault="00FC289A" w:rsidP="008339E6">
      <w:pPr>
        <w:spacing w:line="360" w:lineRule="auto"/>
        <w:ind w:left="-90" w:firstLine="90"/>
        <w:rPr>
          <w:rFonts w:ascii="Bookman Old Style" w:hAnsi="Bookman Old Style"/>
          <w:sz w:val="20"/>
        </w:rPr>
      </w:pPr>
      <w:r w:rsidRPr="005909BF">
        <w:rPr>
          <w:rFonts w:ascii="Bookman Old Style" w:hAnsi="Bookman Old Style"/>
          <w:sz w:val="20"/>
        </w:rPr>
        <w:t xml:space="preserve">Time: 3 Hours </w:t>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t xml:space="preserve">          </w:t>
      </w:r>
      <w:r w:rsidRPr="005909BF">
        <w:rPr>
          <w:rFonts w:ascii="Bookman Old Style" w:hAnsi="Bookman Old Style"/>
          <w:sz w:val="20"/>
        </w:rPr>
        <w:tab/>
      </w:r>
      <w:r w:rsidRPr="005909BF">
        <w:rPr>
          <w:rFonts w:ascii="Bookman Old Style" w:hAnsi="Bookman Old Style"/>
          <w:sz w:val="20"/>
        </w:rPr>
        <w:tab/>
        <w:t xml:space="preserve">Max. Marks: 100         </w:t>
      </w:r>
    </w:p>
    <w:p w:rsidR="00FC289A" w:rsidRPr="005909BF" w:rsidRDefault="008339E6" w:rsidP="008339E6">
      <w:pPr>
        <w:spacing w:line="360" w:lineRule="auto"/>
        <w:ind w:left="-90" w:firstLine="90"/>
        <w:rPr>
          <w:rFonts w:ascii="Bookman Old Style" w:hAnsi="Bookman Old Style"/>
          <w:sz w:val="20"/>
        </w:rPr>
      </w:pPr>
      <w:r w:rsidRPr="005909BF">
        <w:rPr>
          <w:rFonts w:ascii="Bookman Old Style" w:hAnsi="Bookman Old Style"/>
          <w:sz w:val="20"/>
        </w:rPr>
        <w:t xml:space="preserve">Credits-   </w:t>
      </w:r>
      <w:proofErr w:type="gramStart"/>
      <w:r w:rsidRPr="005909BF">
        <w:rPr>
          <w:rFonts w:ascii="Bookman Old Style" w:hAnsi="Bookman Old Style"/>
          <w:sz w:val="20"/>
        </w:rPr>
        <w:t xml:space="preserve">4 </w:t>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t xml:space="preserve">        </w:t>
      </w:r>
      <w:r w:rsidRPr="005909BF">
        <w:rPr>
          <w:rFonts w:ascii="Bookman Old Style" w:hAnsi="Bookman Old Style"/>
          <w:sz w:val="20"/>
        </w:rPr>
        <w:tab/>
      </w:r>
      <w:r w:rsidRPr="005909BF">
        <w:rPr>
          <w:rFonts w:ascii="Bookman Old Style" w:hAnsi="Bookman Old Style"/>
          <w:sz w:val="20"/>
        </w:rPr>
        <w:tab/>
      </w:r>
      <w:r w:rsidR="00FC289A" w:rsidRPr="005909BF">
        <w:rPr>
          <w:rFonts w:ascii="Bookman Old Style" w:hAnsi="Bookman Old Style"/>
          <w:sz w:val="20"/>
        </w:rPr>
        <w:t>Theory</w:t>
      </w:r>
      <w:proofErr w:type="gramEnd"/>
      <w:r w:rsidR="00FC289A" w:rsidRPr="005909BF">
        <w:rPr>
          <w:rFonts w:ascii="Bookman Old Style" w:hAnsi="Bookman Old Style"/>
          <w:sz w:val="20"/>
        </w:rPr>
        <w:t>: 80, Internal: 20</w:t>
      </w:r>
    </w:p>
    <w:p w:rsidR="00FC289A" w:rsidRPr="005909BF" w:rsidRDefault="00FC289A"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r w:rsidRPr="005909BF">
        <w:rPr>
          <w:rFonts w:ascii="Bookman Old Style" w:hAnsi="Bookman Old Style"/>
          <w:sz w:val="20"/>
        </w:rPr>
        <w:t>NOTE FOR PAPER SETTER FOR THEORY EXAMINATION</w:t>
      </w:r>
    </w:p>
    <w:p w:rsidR="00FC289A" w:rsidRPr="005909BF" w:rsidRDefault="00FC289A"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proofErr w:type="spellStart"/>
      <w:r w:rsidRPr="005909BF">
        <w:rPr>
          <w:rFonts w:ascii="Bookman Old Style" w:hAnsi="Bookman Old Style"/>
          <w:sz w:val="20"/>
        </w:rPr>
        <w:t>i</w:t>
      </w:r>
      <w:proofErr w:type="spellEnd"/>
      <w:r w:rsidRPr="005909BF">
        <w:rPr>
          <w:rFonts w:ascii="Bookman Old Style" w:hAnsi="Bookman Old Style"/>
          <w:sz w:val="20"/>
        </w:rPr>
        <w:t>) Paper setter will set 9 questions in all, out of which students will be required to attempt 5 questions.</w:t>
      </w:r>
    </w:p>
    <w:p w:rsidR="00FC289A" w:rsidRPr="005909BF" w:rsidRDefault="00FC289A"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r w:rsidRPr="005909BF">
        <w:rPr>
          <w:rFonts w:ascii="Bookman Old Style" w:hAnsi="Bookman Old Style"/>
          <w:sz w:val="20"/>
        </w:rPr>
        <w:t xml:space="preserve"> ii) </w:t>
      </w:r>
      <w:proofErr w:type="spellStart"/>
      <w:r w:rsidRPr="005909BF">
        <w:rPr>
          <w:rFonts w:ascii="Bookman Old Style" w:hAnsi="Bookman Old Style"/>
          <w:sz w:val="20"/>
        </w:rPr>
        <w:t>Q.No</w:t>
      </w:r>
      <w:proofErr w:type="spellEnd"/>
      <w:r w:rsidRPr="005909BF">
        <w:rPr>
          <w:rFonts w:ascii="Bookman Old Style" w:hAnsi="Bookman Old Style"/>
          <w:sz w:val="20"/>
        </w:rPr>
        <w:t xml:space="preserve">. 1 will be compulsory and will carry 16 marks. There will be </w:t>
      </w:r>
      <w:proofErr w:type="spellStart"/>
      <w:r w:rsidRPr="005909BF">
        <w:rPr>
          <w:rFonts w:ascii="Bookman Old Style" w:hAnsi="Bookman Old Style"/>
          <w:sz w:val="20"/>
        </w:rPr>
        <w:t>atleast</w:t>
      </w:r>
      <w:proofErr w:type="spellEnd"/>
      <w:r w:rsidRPr="005909BF">
        <w:rPr>
          <w:rFonts w:ascii="Bookman Old Style" w:hAnsi="Bookman Old Style"/>
          <w:sz w:val="20"/>
        </w:rPr>
        <w:t xml:space="preserve"> 4 short-answer type </w:t>
      </w:r>
      <w:proofErr w:type="gramStart"/>
      <w:r w:rsidRPr="005909BF">
        <w:rPr>
          <w:rFonts w:ascii="Bookman Old Style" w:hAnsi="Bookman Old Style"/>
          <w:sz w:val="20"/>
        </w:rPr>
        <w:t>questions  selected</w:t>
      </w:r>
      <w:proofErr w:type="gramEnd"/>
      <w:r w:rsidRPr="005909BF">
        <w:rPr>
          <w:rFonts w:ascii="Bookman Old Style" w:hAnsi="Bookman Old Style"/>
          <w:sz w:val="20"/>
        </w:rPr>
        <w:t xml:space="preserve"> from the entire syllabus.</w:t>
      </w:r>
    </w:p>
    <w:p w:rsidR="00FC289A" w:rsidRPr="005909BF" w:rsidRDefault="00FC289A"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r w:rsidRPr="005909BF">
        <w:rPr>
          <w:rFonts w:ascii="Bookman Old Style" w:hAnsi="Bookman Old Style"/>
          <w:sz w:val="20"/>
        </w:rPr>
        <w:t xml:space="preserve"> iii) Two long answer type questions will be set from each of the four units, out of which the students will be required to attempt one question from each unit. Long-answer type questions will carry 16 marks each. </w:t>
      </w:r>
    </w:p>
    <w:p w:rsidR="00FC289A" w:rsidRPr="005909BF" w:rsidRDefault="00FC289A"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proofErr w:type="gramStart"/>
      <w:r w:rsidRPr="005909BF">
        <w:rPr>
          <w:rFonts w:ascii="Bookman Old Style" w:hAnsi="Bookman Old Style"/>
          <w:sz w:val="20"/>
        </w:rPr>
        <w:t>iv) All</w:t>
      </w:r>
      <w:proofErr w:type="gramEnd"/>
      <w:r w:rsidRPr="005909BF">
        <w:rPr>
          <w:rFonts w:ascii="Bookman Old Style" w:hAnsi="Bookman Old Style"/>
          <w:sz w:val="20"/>
        </w:rPr>
        <w:t xml:space="preserve"> questions will carry equal marks.</w:t>
      </w:r>
    </w:p>
    <w:p w:rsidR="00FC289A" w:rsidRPr="005909BF" w:rsidRDefault="00FC289A" w:rsidP="008339E6">
      <w:pPr>
        <w:spacing w:line="360" w:lineRule="auto"/>
        <w:rPr>
          <w:sz w:val="20"/>
        </w:rPr>
      </w:pPr>
    </w:p>
    <w:p w:rsidR="00FC289A" w:rsidRPr="005909BF" w:rsidRDefault="00FC289A" w:rsidP="008339E6">
      <w:pPr>
        <w:pStyle w:val="TableParagraph"/>
        <w:spacing w:line="360" w:lineRule="auto"/>
        <w:ind w:left="107"/>
        <w:rPr>
          <w:sz w:val="20"/>
        </w:rPr>
      </w:pPr>
      <w:r w:rsidRPr="005909BF">
        <w:rPr>
          <w:b/>
          <w:sz w:val="20"/>
        </w:rPr>
        <w:t xml:space="preserve">Objectives: </w:t>
      </w:r>
      <w:r w:rsidRPr="005909BF">
        <w:rPr>
          <w:sz w:val="20"/>
        </w:rPr>
        <w:t>The students will be able to:</w:t>
      </w:r>
    </w:p>
    <w:p w:rsidR="00FC289A" w:rsidRPr="005909BF" w:rsidRDefault="00FC289A" w:rsidP="006A0C0A">
      <w:pPr>
        <w:pStyle w:val="TableParagraph"/>
        <w:numPr>
          <w:ilvl w:val="0"/>
          <w:numId w:val="28"/>
        </w:numPr>
        <w:tabs>
          <w:tab w:val="left" w:pos="391"/>
        </w:tabs>
        <w:spacing w:line="360" w:lineRule="auto"/>
        <w:ind w:firstLine="0"/>
        <w:rPr>
          <w:sz w:val="20"/>
        </w:rPr>
      </w:pPr>
      <w:r w:rsidRPr="005909BF">
        <w:rPr>
          <w:sz w:val="20"/>
        </w:rPr>
        <w:t>Develop their comprehension skills through reading various types of</w:t>
      </w:r>
      <w:r w:rsidRPr="005909BF">
        <w:rPr>
          <w:spacing w:val="-4"/>
          <w:sz w:val="20"/>
        </w:rPr>
        <w:t xml:space="preserve"> </w:t>
      </w:r>
      <w:r w:rsidRPr="005909BF">
        <w:rPr>
          <w:sz w:val="20"/>
        </w:rPr>
        <w:t>prose.</w:t>
      </w:r>
    </w:p>
    <w:p w:rsidR="00FC289A" w:rsidRPr="005909BF" w:rsidRDefault="00FC289A" w:rsidP="006A0C0A">
      <w:pPr>
        <w:pStyle w:val="ListParagraph"/>
        <w:numPr>
          <w:ilvl w:val="0"/>
          <w:numId w:val="31"/>
        </w:numPr>
        <w:spacing w:line="360" w:lineRule="auto"/>
        <w:rPr>
          <w:sz w:val="20"/>
        </w:rPr>
      </w:pPr>
      <w:r w:rsidRPr="005909BF">
        <w:rPr>
          <w:sz w:val="20"/>
        </w:rPr>
        <w:t>Develop their reading habits and literary taste through some long specimens of</w:t>
      </w:r>
      <w:r w:rsidRPr="005909BF">
        <w:rPr>
          <w:spacing w:val="-28"/>
          <w:sz w:val="20"/>
        </w:rPr>
        <w:t xml:space="preserve"> </w:t>
      </w:r>
      <w:r w:rsidRPr="005909BF">
        <w:rPr>
          <w:sz w:val="20"/>
        </w:rPr>
        <w:t>prose.</w:t>
      </w:r>
    </w:p>
    <w:tbl>
      <w:tblPr>
        <w:tblW w:w="9611"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29"/>
        <w:gridCol w:w="2742"/>
        <w:gridCol w:w="5640"/>
      </w:tblGrid>
      <w:tr w:rsidR="00402386" w:rsidRPr="005909BF" w:rsidTr="00D43C82">
        <w:trPr>
          <w:trHeight w:val="474"/>
        </w:trPr>
        <w:tc>
          <w:tcPr>
            <w:tcW w:w="1229" w:type="dxa"/>
          </w:tcPr>
          <w:p w:rsidR="00402386" w:rsidRPr="005909BF" w:rsidRDefault="00402386" w:rsidP="008339E6">
            <w:pPr>
              <w:pStyle w:val="TableParagraph"/>
              <w:spacing w:line="360" w:lineRule="auto"/>
              <w:ind w:right="492"/>
              <w:jc w:val="right"/>
              <w:rPr>
                <w:b/>
                <w:sz w:val="20"/>
              </w:rPr>
            </w:pPr>
            <w:r w:rsidRPr="005909BF">
              <w:rPr>
                <w:b/>
                <w:w w:val="95"/>
                <w:sz w:val="20"/>
              </w:rPr>
              <w:t>Unit</w:t>
            </w:r>
          </w:p>
        </w:tc>
        <w:tc>
          <w:tcPr>
            <w:tcW w:w="8382" w:type="dxa"/>
            <w:gridSpan w:val="2"/>
          </w:tcPr>
          <w:p w:rsidR="00402386" w:rsidRPr="005909BF" w:rsidRDefault="00402386" w:rsidP="008339E6">
            <w:pPr>
              <w:pStyle w:val="TableParagraph"/>
              <w:spacing w:line="360" w:lineRule="auto"/>
              <w:ind w:left="3862" w:right="1446"/>
              <w:jc w:val="center"/>
              <w:rPr>
                <w:b/>
                <w:sz w:val="20"/>
              </w:rPr>
            </w:pPr>
            <w:r w:rsidRPr="005909BF">
              <w:rPr>
                <w:b/>
                <w:sz w:val="20"/>
              </w:rPr>
              <w:t>Content</w:t>
            </w:r>
          </w:p>
        </w:tc>
      </w:tr>
      <w:tr w:rsidR="00402386" w:rsidRPr="005909BF" w:rsidTr="00D43C82">
        <w:trPr>
          <w:trHeight w:val="1186"/>
        </w:trPr>
        <w:tc>
          <w:tcPr>
            <w:tcW w:w="1229" w:type="dxa"/>
          </w:tcPr>
          <w:p w:rsidR="00402386" w:rsidRPr="005909BF" w:rsidRDefault="00402386" w:rsidP="008339E6">
            <w:pPr>
              <w:pStyle w:val="TableParagraph"/>
              <w:spacing w:line="360" w:lineRule="auto"/>
              <w:rPr>
                <w:sz w:val="20"/>
              </w:rPr>
            </w:pPr>
          </w:p>
          <w:p w:rsidR="00402386" w:rsidRPr="005909BF" w:rsidRDefault="00402386" w:rsidP="008339E6">
            <w:pPr>
              <w:pStyle w:val="TableParagraph"/>
              <w:spacing w:line="360" w:lineRule="auto"/>
              <w:rPr>
                <w:sz w:val="20"/>
              </w:rPr>
            </w:pPr>
          </w:p>
          <w:p w:rsidR="00402386" w:rsidRPr="005909BF" w:rsidRDefault="00402386" w:rsidP="008339E6">
            <w:pPr>
              <w:pStyle w:val="TableParagraph"/>
              <w:spacing w:line="360" w:lineRule="auto"/>
              <w:ind w:right="447"/>
              <w:jc w:val="right"/>
              <w:rPr>
                <w:sz w:val="20"/>
              </w:rPr>
            </w:pPr>
            <w:r w:rsidRPr="005909BF">
              <w:rPr>
                <w:sz w:val="20"/>
              </w:rPr>
              <w:t>Unit I</w:t>
            </w:r>
          </w:p>
        </w:tc>
        <w:tc>
          <w:tcPr>
            <w:tcW w:w="2742" w:type="dxa"/>
            <w:tcBorders>
              <w:right w:val="nil"/>
            </w:tcBorders>
          </w:tcPr>
          <w:p w:rsidR="00402386" w:rsidRPr="005909BF" w:rsidRDefault="00402386" w:rsidP="006A0C0A">
            <w:pPr>
              <w:pStyle w:val="TableParagraph"/>
              <w:numPr>
                <w:ilvl w:val="0"/>
                <w:numId w:val="27"/>
              </w:numPr>
              <w:tabs>
                <w:tab w:val="left" w:pos="424"/>
                <w:tab w:val="left" w:pos="425"/>
              </w:tabs>
              <w:spacing w:line="360" w:lineRule="auto"/>
              <w:rPr>
                <w:sz w:val="20"/>
              </w:rPr>
            </w:pPr>
            <w:r w:rsidRPr="005909BF">
              <w:rPr>
                <w:sz w:val="20"/>
              </w:rPr>
              <w:t>Francis</w:t>
            </w:r>
            <w:r w:rsidRPr="005909BF">
              <w:rPr>
                <w:spacing w:val="-5"/>
                <w:sz w:val="20"/>
              </w:rPr>
              <w:t xml:space="preserve"> </w:t>
            </w:r>
            <w:r w:rsidRPr="005909BF">
              <w:rPr>
                <w:sz w:val="20"/>
              </w:rPr>
              <w:t>Bacon</w:t>
            </w:r>
          </w:p>
          <w:p w:rsidR="00402386" w:rsidRPr="005909BF" w:rsidRDefault="00402386" w:rsidP="006A0C0A">
            <w:pPr>
              <w:pStyle w:val="TableParagraph"/>
              <w:numPr>
                <w:ilvl w:val="0"/>
                <w:numId w:val="27"/>
              </w:numPr>
              <w:tabs>
                <w:tab w:val="left" w:pos="424"/>
                <w:tab w:val="left" w:pos="425"/>
              </w:tabs>
              <w:spacing w:line="360" w:lineRule="auto"/>
              <w:rPr>
                <w:sz w:val="20"/>
              </w:rPr>
            </w:pPr>
            <w:r w:rsidRPr="005909BF">
              <w:rPr>
                <w:sz w:val="20"/>
              </w:rPr>
              <w:t>A.G.</w:t>
            </w:r>
            <w:r w:rsidRPr="005909BF">
              <w:rPr>
                <w:spacing w:val="-5"/>
                <w:sz w:val="20"/>
              </w:rPr>
              <w:t xml:space="preserve"> </w:t>
            </w:r>
            <w:r w:rsidRPr="005909BF">
              <w:rPr>
                <w:sz w:val="20"/>
              </w:rPr>
              <w:t>Gardiner</w:t>
            </w:r>
          </w:p>
          <w:p w:rsidR="00402386" w:rsidRPr="005909BF" w:rsidRDefault="00402386" w:rsidP="006A0C0A">
            <w:pPr>
              <w:pStyle w:val="TableParagraph"/>
              <w:numPr>
                <w:ilvl w:val="0"/>
                <w:numId w:val="27"/>
              </w:numPr>
              <w:tabs>
                <w:tab w:val="left" w:pos="424"/>
                <w:tab w:val="left" w:pos="425"/>
              </w:tabs>
              <w:spacing w:line="360" w:lineRule="auto"/>
              <w:rPr>
                <w:sz w:val="20"/>
              </w:rPr>
            </w:pPr>
            <w:r w:rsidRPr="005909BF">
              <w:rPr>
                <w:sz w:val="20"/>
              </w:rPr>
              <w:t>E.M. Forster</w:t>
            </w:r>
          </w:p>
          <w:p w:rsidR="00402386" w:rsidRPr="005909BF" w:rsidRDefault="00402386" w:rsidP="006A0C0A">
            <w:pPr>
              <w:pStyle w:val="TableParagraph"/>
              <w:numPr>
                <w:ilvl w:val="0"/>
                <w:numId w:val="27"/>
              </w:numPr>
              <w:tabs>
                <w:tab w:val="left" w:pos="424"/>
                <w:tab w:val="left" w:pos="425"/>
              </w:tabs>
              <w:spacing w:line="360" w:lineRule="auto"/>
              <w:rPr>
                <w:sz w:val="20"/>
              </w:rPr>
            </w:pPr>
            <w:r w:rsidRPr="005909BF">
              <w:rPr>
                <w:sz w:val="20"/>
              </w:rPr>
              <w:t>Katherine</w:t>
            </w:r>
            <w:r w:rsidRPr="005909BF">
              <w:rPr>
                <w:spacing w:val="-7"/>
                <w:sz w:val="20"/>
              </w:rPr>
              <w:t xml:space="preserve"> </w:t>
            </w:r>
            <w:r w:rsidRPr="005909BF">
              <w:rPr>
                <w:sz w:val="20"/>
              </w:rPr>
              <w:t>Mansfield</w:t>
            </w:r>
          </w:p>
          <w:p w:rsidR="00402386" w:rsidRPr="005909BF" w:rsidRDefault="00402386" w:rsidP="006A0C0A">
            <w:pPr>
              <w:pStyle w:val="TableParagraph"/>
              <w:numPr>
                <w:ilvl w:val="0"/>
                <w:numId w:val="27"/>
              </w:numPr>
              <w:tabs>
                <w:tab w:val="left" w:pos="424"/>
                <w:tab w:val="left" w:pos="425"/>
              </w:tabs>
              <w:spacing w:line="360" w:lineRule="auto"/>
              <w:rPr>
                <w:sz w:val="20"/>
              </w:rPr>
            </w:pPr>
            <w:r w:rsidRPr="005909BF">
              <w:rPr>
                <w:sz w:val="20"/>
              </w:rPr>
              <w:t>William S.</w:t>
            </w:r>
            <w:r w:rsidRPr="005909BF">
              <w:rPr>
                <w:spacing w:val="-8"/>
                <w:sz w:val="20"/>
              </w:rPr>
              <w:t xml:space="preserve"> </w:t>
            </w:r>
            <w:r w:rsidRPr="005909BF">
              <w:rPr>
                <w:sz w:val="20"/>
              </w:rPr>
              <w:t>Maugham</w:t>
            </w:r>
          </w:p>
          <w:p w:rsidR="00402386" w:rsidRPr="005909BF" w:rsidRDefault="00402386" w:rsidP="006A0C0A">
            <w:pPr>
              <w:pStyle w:val="TableParagraph"/>
              <w:numPr>
                <w:ilvl w:val="0"/>
                <w:numId w:val="27"/>
              </w:numPr>
              <w:tabs>
                <w:tab w:val="left" w:pos="424"/>
                <w:tab w:val="left" w:pos="425"/>
              </w:tabs>
              <w:spacing w:line="360" w:lineRule="auto"/>
              <w:rPr>
                <w:sz w:val="20"/>
              </w:rPr>
            </w:pPr>
            <w:r w:rsidRPr="005909BF">
              <w:rPr>
                <w:sz w:val="20"/>
              </w:rPr>
              <w:t>Nadine</w:t>
            </w:r>
            <w:r w:rsidRPr="005909BF">
              <w:rPr>
                <w:spacing w:val="-7"/>
                <w:sz w:val="20"/>
              </w:rPr>
              <w:t xml:space="preserve"> </w:t>
            </w:r>
            <w:proofErr w:type="spellStart"/>
            <w:r w:rsidRPr="005909BF">
              <w:rPr>
                <w:sz w:val="20"/>
              </w:rPr>
              <w:t>Gordimer</w:t>
            </w:r>
            <w:proofErr w:type="spellEnd"/>
          </w:p>
        </w:tc>
        <w:tc>
          <w:tcPr>
            <w:tcW w:w="5640" w:type="dxa"/>
            <w:tcBorders>
              <w:left w:val="nil"/>
            </w:tcBorders>
          </w:tcPr>
          <w:p w:rsidR="00402386" w:rsidRPr="005909BF" w:rsidRDefault="00402386" w:rsidP="008339E6">
            <w:pPr>
              <w:pStyle w:val="TableParagraph"/>
              <w:spacing w:line="360" w:lineRule="auto"/>
              <w:ind w:left="784"/>
              <w:rPr>
                <w:sz w:val="20"/>
              </w:rPr>
            </w:pPr>
            <w:r w:rsidRPr="005909BF">
              <w:rPr>
                <w:sz w:val="20"/>
              </w:rPr>
              <w:t>: Of studies</w:t>
            </w:r>
          </w:p>
          <w:p w:rsidR="00402386" w:rsidRPr="005909BF" w:rsidRDefault="00402386" w:rsidP="008339E6">
            <w:pPr>
              <w:pStyle w:val="TableParagraph"/>
              <w:spacing w:line="360" w:lineRule="auto"/>
              <w:ind w:left="784"/>
              <w:rPr>
                <w:sz w:val="20"/>
              </w:rPr>
            </w:pPr>
            <w:r w:rsidRPr="005909BF">
              <w:rPr>
                <w:sz w:val="20"/>
              </w:rPr>
              <w:t>: On Saying Please</w:t>
            </w:r>
          </w:p>
          <w:p w:rsidR="00402386" w:rsidRPr="005909BF" w:rsidRDefault="00402386" w:rsidP="008339E6">
            <w:pPr>
              <w:pStyle w:val="TableParagraph"/>
              <w:spacing w:line="360" w:lineRule="auto"/>
              <w:ind w:left="784"/>
              <w:rPr>
                <w:sz w:val="20"/>
              </w:rPr>
            </w:pPr>
            <w:r w:rsidRPr="005909BF">
              <w:rPr>
                <w:sz w:val="20"/>
              </w:rPr>
              <w:t>: Does Culture Matter?</w:t>
            </w:r>
          </w:p>
          <w:p w:rsidR="00402386" w:rsidRPr="005909BF" w:rsidRDefault="00402386" w:rsidP="008339E6">
            <w:pPr>
              <w:pStyle w:val="TableParagraph"/>
              <w:spacing w:line="360" w:lineRule="auto"/>
              <w:ind w:left="784"/>
              <w:rPr>
                <w:sz w:val="20"/>
              </w:rPr>
            </w:pPr>
            <w:r w:rsidRPr="005909BF">
              <w:rPr>
                <w:sz w:val="20"/>
              </w:rPr>
              <w:t>: A Cup of Tea</w:t>
            </w:r>
          </w:p>
          <w:p w:rsidR="00402386" w:rsidRPr="005909BF" w:rsidRDefault="00FC289A" w:rsidP="008339E6">
            <w:pPr>
              <w:pStyle w:val="TableParagraph"/>
              <w:spacing w:line="360" w:lineRule="auto"/>
              <w:ind w:left="810" w:hanging="746"/>
              <w:rPr>
                <w:sz w:val="20"/>
              </w:rPr>
            </w:pPr>
            <w:r w:rsidRPr="005909BF">
              <w:rPr>
                <w:sz w:val="20"/>
              </w:rPr>
              <w:t xml:space="preserve">               </w:t>
            </w:r>
            <w:r w:rsidR="00402386" w:rsidRPr="005909BF">
              <w:rPr>
                <w:sz w:val="20"/>
              </w:rPr>
              <w:t xml:space="preserve">: </w:t>
            </w:r>
            <w:r w:rsidRPr="005909BF">
              <w:rPr>
                <w:sz w:val="20"/>
              </w:rPr>
              <w:t xml:space="preserve"> </w:t>
            </w:r>
            <w:r w:rsidR="00402386" w:rsidRPr="005909BF">
              <w:rPr>
                <w:sz w:val="20"/>
              </w:rPr>
              <w:t>Mr. Know-All</w:t>
            </w:r>
          </w:p>
          <w:p w:rsidR="00402386" w:rsidRPr="005909BF" w:rsidRDefault="00402386" w:rsidP="008339E6">
            <w:pPr>
              <w:pStyle w:val="TableParagraph"/>
              <w:spacing w:line="360" w:lineRule="auto"/>
              <w:ind w:left="784"/>
              <w:rPr>
                <w:sz w:val="20"/>
              </w:rPr>
            </w:pPr>
            <w:r w:rsidRPr="005909BF">
              <w:rPr>
                <w:sz w:val="20"/>
              </w:rPr>
              <w:t>: Once Upon a Time</w:t>
            </w:r>
          </w:p>
        </w:tc>
      </w:tr>
      <w:tr w:rsidR="00402386" w:rsidRPr="005909BF" w:rsidTr="00D43C82">
        <w:trPr>
          <w:trHeight w:val="311"/>
        </w:trPr>
        <w:tc>
          <w:tcPr>
            <w:tcW w:w="1229" w:type="dxa"/>
          </w:tcPr>
          <w:p w:rsidR="00402386" w:rsidRPr="005909BF" w:rsidRDefault="00402386" w:rsidP="008339E6">
            <w:pPr>
              <w:pStyle w:val="TableParagraph"/>
              <w:spacing w:line="360" w:lineRule="auto"/>
              <w:ind w:right="414"/>
              <w:jc w:val="right"/>
              <w:rPr>
                <w:sz w:val="20"/>
              </w:rPr>
            </w:pPr>
            <w:r w:rsidRPr="005909BF">
              <w:rPr>
                <w:sz w:val="20"/>
              </w:rPr>
              <w:t>Unit II</w:t>
            </w:r>
          </w:p>
        </w:tc>
        <w:tc>
          <w:tcPr>
            <w:tcW w:w="2742" w:type="dxa"/>
            <w:tcBorders>
              <w:right w:val="nil"/>
            </w:tcBorders>
          </w:tcPr>
          <w:p w:rsidR="00402386" w:rsidRPr="005909BF" w:rsidRDefault="00402386" w:rsidP="006A0C0A">
            <w:pPr>
              <w:pStyle w:val="TableParagraph"/>
              <w:numPr>
                <w:ilvl w:val="0"/>
                <w:numId w:val="26"/>
              </w:numPr>
              <w:tabs>
                <w:tab w:val="left" w:pos="424"/>
                <w:tab w:val="left" w:pos="425"/>
              </w:tabs>
              <w:spacing w:line="360" w:lineRule="auto"/>
              <w:rPr>
                <w:sz w:val="20"/>
              </w:rPr>
            </w:pPr>
            <w:r w:rsidRPr="005909BF">
              <w:rPr>
                <w:sz w:val="20"/>
              </w:rPr>
              <w:t>Emily</w:t>
            </w:r>
            <w:r w:rsidRPr="005909BF">
              <w:rPr>
                <w:spacing w:val="-2"/>
                <w:sz w:val="20"/>
              </w:rPr>
              <w:t xml:space="preserve"> </w:t>
            </w:r>
            <w:r w:rsidRPr="005909BF">
              <w:rPr>
                <w:sz w:val="20"/>
              </w:rPr>
              <w:t>Bronte</w:t>
            </w:r>
          </w:p>
        </w:tc>
        <w:tc>
          <w:tcPr>
            <w:tcW w:w="5640" w:type="dxa"/>
            <w:tcBorders>
              <w:left w:val="nil"/>
            </w:tcBorders>
          </w:tcPr>
          <w:p w:rsidR="00402386" w:rsidRPr="005909BF" w:rsidRDefault="00FC289A" w:rsidP="008339E6">
            <w:pPr>
              <w:pStyle w:val="TableParagraph"/>
              <w:spacing w:line="360" w:lineRule="auto"/>
              <w:ind w:left="64"/>
              <w:rPr>
                <w:sz w:val="20"/>
              </w:rPr>
            </w:pPr>
            <w:r w:rsidRPr="005909BF">
              <w:rPr>
                <w:sz w:val="20"/>
              </w:rPr>
              <w:t xml:space="preserve">             </w:t>
            </w:r>
            <w:r w:rsidR="00402386" w:rsidRPr="005909BF">
              <w:rPr>
                <w:sz w:val="20"/>
              </w:rPr>
              <w:t>: Wuthering Heights</w:t>
            </w:r>
          </w:p>
        </w:tc>
      </w:tr>
      <w:tr w:rsidR="00402386" w:rsidRPr="005909BF" w:rsidTr="00D43C82">
        <w:trPr>
          <w:trHeight w:val="363"/>
        </w:trPr>
        <w:tc>
          <w:tcPr>
            <w:tcW w:w="1229" w:type="dxa"/>
          </w:tcPr>
          <w:p w:rsidR="00402386" w:rsidRPr="005909BF" w:rsidRDefault="00402386" w:rsidP="008339E6">
            <w:pPr>
              <w:pStyle w:val="TableParagraph"/>
              <w:spacing w:line="360" w:lineRule="auto"/>
              <w:ind w:right="380"/>
              <w:jc w:val="right"/>
              <w:rPr>
                <w:sz w:val="20"/>
              </w:rPr>
            </w:pPr>
            <w:r w:rsidRPr="005909BF">
              <w:rPr>
                <w:sz w:val="20"/>
              </w:rPr>
              <w:t>Unit III</w:t>
            </w:r>
          </w:p>
        </w:tc>
        <w:tc>
          <w:tcPr>
            <w:tcW w:w="2742" w:type="dxa"/>
            <w:tcBorders>
              <w:right w:val="nil"/>
            </w:tcBorders>
          </w:tcPr>
          <w:p w:rsidR="00402386" w:rsidRPr="005909BF" w:rsidRDefault="00402386" w:rsidP="008339E6">
            <w:pPr>
              <w:pStyle w:val="TableParagraph"/>
              <w:spacing w:line="360" w:lineRule="auto"/>
              <w:ind w:left="108"/>
              <w:rPr>
                <w:sz w:val="20"/>
              </w:rPr>
            </w:pPr>
            <w:r w:rsidRPr="005909BF">
              <w:rPr>
                <w:sz w:val="20"/>
              </w:rPr>
              <w:t>Thomas Hardy</w:t>
            </w:r>
          </w:p>
        </w:tc>
        <w:tc>
          <w:tcPr>
            <w:tcW w:w="5640" w:type="dxa"/>
            <w:tcBorders>
              <w:left w:val="nil"/>
            </w:tcBorders>
          </w:tcPr>
          <w:p w:rsidR="00402386" w:rsidRPr="005909BF" w:rsidRDefault="00FC289A" w:rsidP="008339E6">
            <w:pPr>
              <w:pStyle w:val="TableParagraph"/>
              <w:spacing w:line="360" w:lineRule="auto"/>
              <w:ind w:left="64"/>
              <w:rPr>
                <w:sz w:val="20"/>
              </w:rPr>
            </w:pPr>
            <w:r w:rsidRPr="005909BF">
              <w:rPr>
                <w:sz w:val="20"/>
              </w:rPr>
              <w:t xml:space="preserve">              </w:t>
            </w:r>
            <w:r w:rsidR="00402386" w:rsidRPr="005909BF">
              <w:rPr>
                <w:sz w:val="20"/>
              </w:rPr>
              <w:t xml:space="preserve">: The Mayor of </w:t>
            </w:r>
            <w:proofErr w:type="spellStart"/>
            <w:r w:rsidR="00402386" w:rsidRPr="005909BF">
              <w:rPr>
                <w:sz w:val="20"/>
              </w:rPr>
              <w:t>Casterbridge</w:t>
            </w:r>
            <w:proofErr w:type="spellEnd"/>
          </w:p>
        </w:tc>
      </w:tr>
      <w:tr w:rsidR="00402386" w:rsidRPr="005909BF" w:rsidTr="00D43C82">
        <w:trPr>
          <w:trHeight w:val="937"/>
        </w:trPr>
        <w:tc>
          <w:tcPr>
            <w:tcW w:w="1229" w:type="dxa"/>
          </w:tcPr>
          <w:p w:rsidR="00402386" w:rsidRPr="005909BF" w:rsidRDefault="00402386" w:rsidP="008339E6">
            <w:pPr>
              <w:pStyle w:val="TableParagraph"/>
              <w:spacing w:line="360" w:lineRule="auto"/>
              <w:rPr>
                <w:sz w:val="20"/>
              </w:rPr>
            </w:pPr>
          </w:p>
          <w:p w:rsidR="00402386" w:rsidRPr="005909BF" w:rsidRDefault="00402386" w:rsidP="008339E6">
            <w:pPr>
              <w:pStyle w:val="TableParagraph"/>
              <w:spacing w:line="360" w:lineRule="auto"/>
              <w:ind w:right="375"/>
              <w:jc w:val="right"/>
              <w:rPr>
                <w:sz w:val="20"/>
              </w:rPr>
            </w:pPr>
            <w:r w:rsidRPr="005909BF">
              <w:rPr>
                <w:sz w:val="20"/>
              </w:rPr>
              <w:t>Unit IV</w:t>
            </w:r>
          </w:p>
        </w:tc>
        <w:tc>
          <w:tcPr>
            <w:tcW w:w="8382" w:type="dxa"/>
            <w:gridSpan w:val="2"/>
          </w:tcPr>
          <w:p w:rsidR="00402386" w:rsidRPr="005909BF" w:rsidRDefault="00402386" w:rsidP="006A0C0A">
            <w:pPr>
              <w:pStyle w:val="TableParagraph"/>
              <w:numPr>
                <w:ilvl w:val="0"/>
                <w:numId w:val="25"/>
              </w:numPr>
              <w:tabs>
                <w:tab w:val="left" w:pos="827"/>
                <w:tab w:val="left" w:pos="828"/>
              </w:tabs>
              <w:spacing w:line="360" w:lineRule="auto"/>
              <w:rPr>
                <w:sz w:val="20"/>
              </w:rPr>
            </w:pPr>
            <w:r w:rsidRPr="005909BF">
              <w:rPr>
                <w:sz w:val="20"/>
              </w:rPr>
              <w:t>Atmosphere, plot, characters, irony, point of view, setting,</w:t>
            </w:r>
            <w:r w:rsidRPr="005909BF">
              <w:rPr>
                <w:spacing w:val="-2"/>
                <w:sz w:val="20"/>
              </w:rPr>
              <w:t xml:space="preserve"> </w:t>
            </w:r>
            <w:r w:rsidRPr="005909BF">
              <w:rPr>
                <w:sz w:val="20"/>
              </w:rPr>
              <w:t>novella</w:t>
            </w:r>
          </w:p>
          <w:p w:rsidR="00402386" w:rsidRPr="005909BF" w:rsidRDefault="00402386" w:rsidP="006A0C0A">
            <w:pPr>
              <w:pStyle w:val="TableParagraph"/>
              <w:numPr>
                <w:ilvl w:val="0"/>
                <w:numId w:val="25"/>
              </w:numPr>
              <w:tabs>
                <w:tab w:val="left" w:pos="827"/>
                <w:tab w:val="left" w:pos="828"/>
              </w:tabs>
              <w:spacing w:line="360" w:lineRule="auto"/>
              <w:ind w:right="600"/>
              <w:rPr>
                <w:sz w:val="20"/>
              </w:rPr>
            </w:pPr>
            <w:r w:rsidRPr="005909BF">
              <w:rPr>
                <w:sz w:val="20"/>
              </w:rPr>
              <w:t>Picaresque novel, gothic novel, domestic novel, historic novel, science fiction, autobiographical, doctrinal novel, stream of consciousness novel, trends in</w:t>
            </w:r>
            <w:r w:rsidRPr="005909BF">
              <w:rPr>
                <w:spacing w:val="-32"/>
                <w:sz w:val="20"/>
              </w:rPr>
              <w:t xml:space="preserve"> </w:t>
            </w:r>
            <w:r w:rsidRPr="005909BF">
              <w:rPr>
                <w:sz w:val="20"/>
              </w:rPr>
              <w:t>contemporary English</w:t>
            </w:r>
            <w:r w:rsidRPr="005909BF">
              <w:rPr>
                <w:spacing w:val="-2"/>
                <w:sz w:val="20"/>
              </w:rPr>
              <w:t xml:space="preserve"> </w:t>
            </w:r>
            <w:r w:rsidRPr="005909BF">
              <w:rPr>
                <w:sz w:val="20"/>
              </w:rPr>
              <w:t>novel</w:t>
            </w:r>
          </w:p>
        </w:tc>
      </w:tr>
      <w:tr w:rsidR="00402386" w:rsidRPr="005909BF" w:rsidTr="00D43C82">
        <w:trPr>
          <w:trHeight w:val="486"/>
        </w:trPr>
        <w:tc>
          <w:tcPr>
            <w:tcW w:w="9611" w:type="dxa"/>
            <w:gridSpan w:val="3"/>
          </w:tcPr>
          <w:p w:rsidR="00402386" w:rsidRPr="005909BF" w:rsidRDefault="00402386" w:rsidP="008339E6">
            <w:pPr>
              <w:pStyle w:val="TableParagraph"/>
              <w:spacing w:line="360" w:lineRule="auto"/>
              <w:ind w:left="107"/>
              <w:rPr>
                <w:sz w:val="20"/>
              </w:rPr>
            </w:pPr>
            <w:r w:rsidRPr="005909BF">
              <w:rPr>
                <w:b/>
                <w:sz w:val="20"/>
              </w:rPr>
              <w:t xml:space="preserve">Tutorials/ Practicum: </w:t>
            </w:r>
            <w:r w:rsidRPr="005909BF">
              <w:rPr>
                <w:sz w:val="20"/>
              </w:rPr>
              <w:t>Students will work in groups on the practical aspects of the knowledge gained during contact/ lecture period. Peer group teaching may be encouraged. Hard spots, if any, may be resolved during tutorials.</w:t>
            </w:r>
          </w:p>
        </w:tc>
      </w:tr>
    </w:tbl>
    <w:p w:rsidR="00402386" w:rsidRPr="005909BF" w:rsidRDefault="00402386" w:rsidP="008339E6">
      <w:pPr>
        <w:pStyle w:val="BodyText"/>
        <w:spacing w:line="360" w:lineRule="auto"/>
        <w:ind w:left="0" w:firstLine="0"/>
        <w:rPr>
          <w:sz w:val="20"/>
          <w:szCs w:val="22"/>
        </w:rPr>
      </w:pPr>
    </w:p>
    <w:p w:rsidR="00FC289A" w:rsidRPr="005909BF" w:rsidRDefault="00FC289A" w:rsidP="008339E6">
      <w:pPr>
        <w:pStyle w:val="TableParagraph"/>
        <w:spacing w:line="360" w:lineRule="auto"/>
        <w:ind w:left="4105" w:right="4098"/>
        <w:jc w:val="center"/>
        <w:rPr>
          <w:b/>
          <w:sz w:val="20"/>
        </w:rPr>
      </w:pPr>
      <w:r w:rsidRPr="005909BF">
        <w:rPr>
          <w:b/>
          <w:sz w:val="20"/>
        </w:rPr>
        <w:t>Suggested Readings Unit I</w:t>
      </w:r>
    </w:p>
    <w:p w:rsidR="00FC289A" w:rsidRPr="005909BF" w:rsidRDefault="00FC289A" w:rsidP="006A0C0A">
      <w:pPr>
        <w:pStyle w:val="TableParagraph"/>
        <w:numPr>
          <w:ilvl w:val="0"/>
          <w:numId w:val="24"/>
        </w:numPr>
        <w:tabs>
          <w:tab w:val="left" w:pos="391"/>
        </w:tabs>
        <w:spacing w:line="360" w:lineRule="auto"/>
        <w:rPr>
          <w:sz w:val="20"/>
        </w:rPr>
      </w:pPr>
      <w:proofErr w:type="spellStart"/>
      <w:r w:rsidRPr="005909BF">
        <w:rPr>
          <w:sz w:val="20"/>
        </w:rPr>
        <w:t>Sinha</w:t>
      </w:r>
      <w:proofErr w:type="spellEnd"/>
      <w:r w:rsidRPr="005909BF">
        <w:rPr>
          <w:sz w:val="20"/>
        </w:rPr>
        <w:t xml:space="preserve">, </w:t>
      </w:r>
      <w:proofErr w:type="spellStart"/>
      <w:r w:rsidRPr="005909BF">
        <w:rPr>
          <w:sz w:val="20"/>
        </w:rPr>
        <w:t>Sushant</w:t>
      </w:r>
      <w:proofErr w:type="spellEnd"/>
      <w:r w:rsidRPr="005909BF">
        <w:rPr>
          <w:sz w:val="20"/>
        </w:rPr>
        <w:t xml:space="preserve">. K. </w:t>
      </w:r>
      <w:r w:rsidRPr="005909BF">
        <w:rPr>
          <w:i/>
          <w:sz w:val="20"/>
        </w:rPr>
        <w:t>English Essayists</w:t>
      </w:r>
      <w:r w:rsidRPr="005909BF">
        <w:rPr>
          <w:sz w:val="20"/>
        </w:rPr>
        <w:t>.</w:t>
      </w:r>
      <w:r w:rsidRPr="005909BF">
        <w:rPr>
          <w:spacing w:val="3"/>
          <w:sz w:val="20"/>
        </w:rPr>
        <w:t xml:space="preserve"> </w:t>
      </w:r>
      <w:r w:rsidRPr="005909BF">
        <w:rPr>
          <w:sz w:val="20"/>
        </w:rPr>
        <w:t>OUP.1978.</w:t>
      </w:r>
    </w:p>
    <w:p w:rsidR="00FC289A" w:rsidRPr="005909BF" w:rsidRDefault="00FC289A" w:rsidP="006A0C0A">
      <w:pPr>
        <w:pStyle w:val="TableParagraph"/>
        <w:numPr>
          <w:ilvl w:val="0"/>
          <w:numId w:val="24"/>
        </w:numPr>
        <w:tabs>
          <w:tab w:val="left" w:pos="391"/>
        </w:tabs>
        <w:spacing w:line="360" w:lineRule="auto"/>
        <w:rPr>
          <w:sz w:val="20"/>
        </w:rPr>
      </w:pPr>
      <w:r w:rsidRPr="005909BF">
        <w:rPr>
          <w:sz w:val="20"/>
        </w:rPr>
        <w:t xml:space="preserve">Ward, A.C. </w:t>
      </w:r>
      <w:r w:rsidRPr="005909BF">
        <w:rPr>
          <w:i/>
          <w:sz w:val="20"/>
        </w:rPr>
        <w:t>Twentieth Century Prose (1940-1960)</w:t>
      </w:r>
      <w:r w:rsidRPr="005909BF">
        <w:rPr>
          <w:sz w:val="20"/>
        </w:rPr>
        <w:t>. Longman.</w:t>
      </w:r>
      <w:r w:rsidRPr="005909BF">
        <w:rPr>
          <w:spacing w:val="2"/>
          <w:sz w:val="20"/>
        </w:rPr>
        <w:t xml:space="preserve"> </w:t>
      </w:r>
      <w:r w:rsidRPr="005909BF">
        <w:rPr>
          <w:sz w:val="20"/>
        </w:rPr>
        <w:t>1962.</w:t>
      </w:r>
    </w:p>
    <w:p w:rsidR="00FC289A" w:rsidRPr="005909BF" w:rsidRDefault="00FC289A" w:rsidP="008339E6">
      <w:pPr>
        <w:pStyle w:val="TableParagraph"/>
        <w:spacing w:line="360" w:lineRule="auto"/>
        <w:ind w:left="3920" w:right="3912"/>
        <w:jc w:val="center"/>
        <w:rPr>
          <w:b/>
          <w:sz w:val="20"/>
        </w:rPr>
      </w:pPr>
      <w:r w:rsidRPr="005909BF">
        <w:rPr>
          <w:b/>
          <w:sz w:val="20"/>
        </w:rPr>
        <w:t>Unit II</w:t>
      </w:r>
    </w:p>
    <w:p w:rsidR="00FC289A" w:rsidRPr="005909BF" w:rsidRDefault="00FC289A" w:rsidP="006A0C0A">
      <w:pPr>
        <w:pStyle w:val="TableParagraph"/>
        <w:numPr>
          <w:ilvl w:val="0"/>
          <w:numId w:val="24"/>
        </w:numPr>
        <w:tabs>
          <w:tab w:val="left" w:pos="391"/>
        </w:tabs>
        <w:spacing w:line="360" w:lineRule="auto"/>
        <w:rPr>
          <w:sz w:val="20"/>
        </w:rPr>
      </w:pPr>
      <w:proofErr w:type="spellStart"/>
      <w:r w:rsidRPr="005909BF">
        <w:rPr>
          <w:sz w:val="20"/>
        </w:rPr>
        <w:t>Thakur</w:t>
      </w:r>
      <w:proofErr w:type="spellEnd"/>
      <w:r w:rsidRPr="005909BF">
        <w:rPr>
          <w:sz w:val="20"/>
        </w:rPr>
        <w:t xml:space="preserve">, D. </w:t>
      </w:r>
      <w:r w:rsidRPr="005909BF">
        <w:rPr>
          <w:i/>
          <w:sz w:val="20"/>
        </w:rPr>
        <w:t>Selected Short Stories</w:t>
      </w:r>
      <w:r w:rsidRPr="005909BF">
        <w:rPr>
          <w:sz w:val="20"/>
        </w:rPr>
        <w:t>. Macmillan.</w:t>
      </w:r>
      <w:r w:rsidRPr="005909BF">
        <w:rPr>
          <w:spacing w:val="1"/>
          <w:sz w:val="20"/>
        </w:rPr>
        <w:t xml:space="preserve"> </w:t>
      </w:r>
      <w:r w:rsidRPr="005909BF">
        <w:rPr>
          <w:sz w:val="20"/>
        </w:rPr>
        <w:t>2008.</w:t>
      </w:r>
    </w:p>
    <w:p w:rsidR="00FC289A" w:rsidRPr="005909BF" w:rsidRDefault="00FC289A" w:rsidP="006A0C0A">
      <w:pPr>
        <w:pStyle w:val="TableParagraph"/>
        <w:numPr>
          <w:ilvl w:val="0"/>
          <w:numId w:val="24"/>
        </w:numPr>
        <w:tabs>
          <w:tab w:val="left" w:pos="391"/>
        </w:tabs>
        <w:spacing w:line="360" w:lineRule="auto"/>
        <w:rPr>
          <w:sz w:val="20"/>
        </w:rPr>
      </w:pPr>
      <w:r w:rsidRPr="005909BF">
        <w:rPr>
          <w:sz w:val="20"/>
        </w:rPr>
        <w:t xml:space="preserve">Camus, Albert. </w:t>
      </w:r>
      <w:r w:rsidRPr="005909BF">
        <w:rPr>
          <w:i/>
          <w:sz w:val="20"/>
        </w:rPr>
        <w:t>Exile and the Kingdom</w:t>
      </w:r>
      <w:r w:rsidRPr="005909BF">
        <w:rPr>
          <w:sz w:val="20"/>
        </w:rPr>
        <w:t>. Vintage International. 2007. Pp.</w:t>
      </w:r>
      <w:r w:rsidRPr="005909BF">
        <w:rPr>
          <w:spacing w:val="-1"/>
          <w:sz w:val="20"/>
        </w:rPr>
        <w:t xml:space="preserve"> </w:t>
      </w:r>
      <w:r w:rsidRPr="005909BF">
        <w:rPr>
          <w:sz w:val="20"/>
        </w:rPr>
        <w:t>67-86.</w:t>
      </w:r>
    </w:p>
    <w:p w:rsidR="00FC289A" w:rsidRPr="005909BF" w:rsidRDefault="00FC289A" w:rsidP="008339E6">
      <w:pPr>
        <w:pStyle w:val="TableParagraph"/>
        <w:spacing w:line="360" w:lineRule="auto"/>
        <w:ind w:left="3920" w:right="3914"/>
        <w:jc w:val="center"/>
        <w:rPr>
          <w:b/>
          <w:sz w:val="20"/>
        </w:rPr>
      </w:pPr>
      <w:r w:rsidRPr="005909BF">
        <w:rPr>
          <w:b/>
          <w:sz w:val="20"/>
        </w:rPr>
        <w:t>Unit III</w:t>
      </w:r>
    </w:p>
    <w:p w:rsidR="00FC289A" w:rsidRPr="005909BF" w:rsidRDefault="00FC289A" w:rsidP="006A0C0A">
      <w:pPr>
        <w:pStyle w:val="TableParagraph"/>
        <w:numPr>
          <w:ilvl w:val="0"/>
          <w:numId w:val="24"/>
        </w:numPr>
        <w:tabs>
          <w:tab w:val="left" w:pos="391"/>
        </w:tabs>
        <w:spacing w:line="360" w:lineRule="auto"/>
        <w:rPr>
          <w:sz w:val="20"/>
        </w:rPr>
      </w:pPr>
      <w:proofErr w:type="spellStart"/>
      <w:r w:rsidRPr="005909BF">
        <w:rPr>
          <w:sz w:val="20"/>
        </w:rPr>
        <w:t>Sinha</w:t>
      </w:r>
      <w:proofErr w:type="spellEnd"/>
      <w:r w:rsidRPr="005909BF">
        <w:rPr>
          <w:sz w:val="20"/>
        </w:rPr>
        <w:t xml:space="preserve">, A. K. </w:t>
      </w:r>
      <w:r w:rsidRPr="005909BF">
        <w:rPr>
          <w:i/>
          <w:sz w:val="20"/>
        </w:rPr>
        <w:t xml:space="preserve">A Students’ Companion to English Fiction. </w:t>
      </w:r>
      <w:proofErr w:type="spellStart"/>
      <w:r w:rsidRPr="005909BF">
        <w:rPr>
          <w:sz w:val="20"/>
        </w:rPr>
        <w:t>Bharati</w:t>
      </w:r>
      <w:proofErr w:type="spellEnd"/>
      <w:r w:rsidRPr="005909BF">
        <w:rPr>
          <w:sz w:val="20"/>
        </w:rPr>
        <w:t xml:space="preserve"> </w:t>
      </w:r>
      <w:proofErr w:type="spellStart"/>
      <w:r w:rsidRPr="005909BF">
        <w:rPr>
          <w:sz w:val="20"/>
        </w:rPr>
        <w:t>Bhawan</w:t>
      </w:r>
      <w:proofErr w:type="spellEnd"/>
      <w:r w:rsidRPr="005909BF">
        <w:rPr>
          <w:sz w:val="20"/>
        </w:rPr>
        <w:t xml:space="preserve"> (P&amp;D).</w:t>
      </w:r>
      <w:r w:rsidRPr="005909BF">
        <w:rPr>
          <w:spacing w:val="3"/>
          <w:sz w:val="20"/>
        </w:rPr>
        <w:t xml:space="preserve"> </w:t>
      </w:r>
      <w:r w:rsidRPr="005909BF">
        <w:rPr>
          <w:sz w:val="20"/>
        </w:rPr>
        <w:t>2017.</w:t>
      </w:r>
    </w:p>
    <w:p w:rsidR="00FC289A" w:rsidRPr="005909BF" w:rsidRDefault="00FC289A" w:rsidP="006A0C0A">
      <w:pPr>
        <w:pStyle w:val="TableParagraph"/>
        <w:numPr>
          <w:ilvl w:val="0"/>
          <w:numId w:val="24"/>
        </w:numPr>
        <w:tabs>
          <w:tab w:val="left" w:pos="391"/>
        </w:tabs>
        <w:spacing w:line="360" w:lineRule="auto"/>
        <w:rPr>
          <w:sz w:val="20"/>
        </w:rPr>
      </w:pPr>
      <w:r w:rsidRPr="005909BF">
        <w:rPr>
          <w:sz w:val="20"/>
        </w:rPr>
        <w:t xml:space="preserve">Peck, John. </w:t>
      </w:r>
      <w:r w:rsidRPr="005909BF">
        <w:rPr>
          <w:i/>
          <w:sz w:val="20"/>
        </w:rPr>
        <w:t>How to Study a Novel</w:t>
      </w:r>
      <w:r w:rsidRPr="005909BF">
        <w:rPr>
          <w:sz w:val="20"/>
        </w:rPr>
        <w:t>. Palgrave Macmillan.</w:t>
      </w:r>
      <w:r w:rsidRPr="005909BF">
        <w:rPr>
          <w:spacing w:val="-1"/>
          <w:sz w:val="20"/>
        </w:rPr>
        <w:t xml:space="preserve"> </w:t>
      </w:r>
      <w:r w:rsidRPr="005909BF">
        <w:rPr>
          <w:sz w:val="20"/>
        </w:rPr>
        <w:t>1995.</w:t>
      </w:r>
    </w:p>
    <w:p w:rsidR="00FC289A" w:rsidRPr="005909BF" w:rsidRDefault="00FC289A" w:rsidP="006A0C0A">
      <w:pPr>
        <w:pStyle w:val="TableParagraph"/>
        <w:numPr>
          <w:ilvl w:val="0"/>
          <w:numId w:val="24"/>
        </w:numPr>
        <w:tabs>
          <w:tab w:val="left" w:pos="391"/>
        </w:tabs>
        <w:spacing w:line="360" w:lineRule="auto"/>
        <w:rPr>
          <w:sz w:val="20"/>
        </w:rPr>
      </w:pPr>
      <w:r w:rsidRPr="005909BF">
        <w:rPr>
          <w:sz w:val="20"/>
        </w:rPr>
        <w:t xml:space="preserve">Forster, E.M. </w:t>
      </w:r>
      <w:r w:rsidRPr="005909BF">
        <w:rPr>
          <w:i/>
          <w:sz w:val="20"/>
        </w:rPr>
        <w:t>Aspects of the Novel</w:t>
      </w:r>
      <w:r w:rsidRPr="005909BF">
        <w:rPr>
          <w:sz w:val="20"/>
        </w:rPr>
        <w:t>. Harvest Book. 1955.</w:t>
      </w:r>
    </w:p>
    <w:p w:rsidR="00FC289A" w:rsidRPr="005909BF" w:rsidRDefault="00FC289A" w:rsidP="006A0C0A">
      <w:pPr>
        <w:pStyle w:val="TableParagraph"/>
        <w:numPr>
          <w:ilvl w:val="0"/>
          <w:numId w:val="24"/>
        </w:numPr>
        <w:tabs>
          <w:tab w:val="left" w:pos="391"/>
        </w:tabs>
        <w:spacing w:line="360" w:lineRule="auto"/>
        <w:rPr>
          <w:sz w:val="20"/>
        </w:rPr>
      </w:pPr>
      <w:r w:rsidRPr="005909BF">
        <w:rPr>
          <w:sz w:val="20"/>
        </w:rPr>
        <w:t xml:space="preserve">Bronte, Emily. </w:t>
      </w:r>
      <w:r w:rsidRPr="005909BF">
        <w:rPr>
          <w:i/>
          <w:sz w:val="20"/>
        </w:rPr>
        <w:t>Wuthering Heights</w:t>
      </w:r>
      <w:r w:rsidRPr="005909BF">
        <w:rPr>
          <w:sz w:val="20"/>
        </w:rPr>
        <w:t>. New Delhi: Penguin.</w:t>
      </w:r>
      <w:r w:rsidRPr="005909BF">
        <w:rPr>
          <w:spacing w:val="-1"/>
          <w:sz w:val="20"/>
        </w:rPr>
        <w:t xml:space="preserve"> </w:t>
      </w:r>
      <w:r w:rsidRPr="005909BF">
        <w:rPr>
          <w:sz w:val="20"/>
        </w:rPr>
        <w:t>2015.</w:t>
      </w:r>
    </w:p>
    <w:p w:rsidR="00FC289A" w:rsidRPr="005909BF" w:rsidRDefault="00FC289A" w:rsidP="008339E6">
      <w:pPr>
        <w:pStyle w:val="TableParagraph"/>
        <w:spacing w:line="360" w:lineRule="auto"/>
        <w:ind w:left="3920" w:right="3913"/>
        <w:jc w:val="center"/>
        <w:rPr>
          <w:b/>
          <w:sz w:val="20"/>
        </w:rPr>
      </w:pPr>
      <w:r w:rsidRPr="005909BF">
        <w:rPr>
          <w:b/>
          <w:sz w:val="20"/>
        </w:rPr>
        <w:t>Unit IV</w:t>
      </w:r>
    </w:p>
    <w:p w:rsidR="00FC289A" w:rsidRPr="005909BF" w:rsidRDefault="00FC289A" w:rsidP="006A0C0A">
      <w:pPr>
        <w:pStyle w:val="TableParagraph"/>
        <w:numPr>
          <w:ilvl w:val="0"/>
          <w:numId w:val="24"/>
        </w:numPr>
        <w:tabs>
          <w:tab w:val="left" w:pos="391"/>
        </w:tabs>
        <w:spacing w:line="360" w:lineRule="auto"/>
        <w:rPr>
          <w:sz w:val="20"/>
        </w:rPr>
      </w:pPr>
      <w:r w:rsidRPr="005909BF">
        <w:rPr>
          <w:sz w:val="20"/>
        </w:rPr>
        <w:t xml:space="preserve">Hardy, Thomas. </w:t>
      </w:r>
      <w:r w:rsidRPr="005909BF">
        <w:rPr>
          <w:i/>
          <w:sz w:val="20"/>
        </w:rPr>
        <w:t xml:space="preserve">The Mayor of </w:t>
      </w:r>
      <w:proofErr w:type="spellStart"/>
      <w:r w:rsidRPr="005909BF">
        <w:rPr>
          <w:i/>
          <w:sz w:val="20"/>
        </w:rPr>
        <w:t>Casterbridge</w:t>
      </w:r>
      <w:proofErr w:type="spellEnd"/>
      <w:r w:rsidRPr="005909BF">
        <w:rPr>
          <w:sz w:val="20"/>
        </w:rPr>
        <w:t>. New Delhi: Penguin Books Ltd.</w:t>
      </w:r>
      <w:r w:rsidRPr="005909BF">
        <w:rPr>
          <w:spacing w:val="-5"/>
          <w:sz w:val="20"/>
        </w:rPr>
        <w:t xml:space="preserve"> </w:t>
      </w:r>
      <w:r w:rsidRPr="005909BF">
        <w:rPr>
          <w:sz w:val="20"/>
        </w:rPr>
        <w:t>2012.</w:t>
      </w:r>
    </w:p>
    <w:p w:rsidR="00FC289A" w:rsidRPr="005909BF" w:rsidRDefault="00FC289A" w:rsidP="006A0C0A">
      <w:pPr>
        <w:pStyle w:val="TableParagraph"/>
        <w:numPr>
          <w:ilvl w:val="0"/>
          <w:numId w:val="24"/>
        </w:numPr>
        <w:tabs>
          <w:tab w:val="left" w:pos="391"/>
        </w:tabs>
        <w:spacing w:line="360" w:lineRule="auto"/>
        <w:rPr>
          <w:sz w:val="20"/>
        </w:rPr>
      </w:pPr>
      <w:r w:rsidRPr="005909BF">
        <w:rPr>
          <w:sz w:val="20"/>
        </w:rPr>
        <w:t xml:space="preserve">Kramer, Dale. </w:t>
      </w:r>
      <w:r w:rsidRPr="005909BF">
        <w:rPr>
          <w:i/>
          <w:sz w:val="20"/>
        </w:rPr>
        <w:t>The Cambridge Companion to Thomas Hardy</w:t>
      </w:r>
      <w:r w:rsidRPr="005909BF">
        <w:rPr>
          <w:sz w:val="20"/>
        </w:rPr>
        <w:t>. Cambridge: CUP.</w:t>
      </w:r>
      <w:r w:rsidRPr="005909BF">
        <w:rPr>
          <w:spacing w:val="1"/>
          <w:sz w:val="20"/>
        </w:rPr>
        <w:t xml:space="preserve"> </w:t>
      </w:r>
      <w:r w:rsidRPr="005909BF">
        <w:rPr>
          <w:sz w:val="20"/>
        </w:rPr>
        <w:t>2006.</w:t>
      </w:r>
    </w:p>
    <w:p w:rsidR="00FC289A" w:rsidRPr="005909BF" w:rsidRDefault="00FC289A" w:rsidP="006A0C0A">
      <w:pPr>
        <w:pStyle w:val="Heading7"/>
        <w:numPr>
          <w:ilvl w:val="0"/>
          <w:numId w:val="24"/>
        </w:numPr>
        <w:spacing w:line="360" w:lineRule="auto"/>
        <w:rPr>
          <w:b w:val="0"/>
          <w:i w:val="0"/>
          <w:sz w:val="20"/>
          <w:szCs w:val="22"/>
        </w:rPr>
      </w:pPr>
      <w:r w:rsidRPr="005909BF">
        <w:rPr>
          <w:b w:val="0"/>
          <w:sz w:val="20"/>
          <w:szCs w:val="22"/>
        </w:rPr>
        <w:t xml:space="preserve">Williams, R. </w:t>
      </w:r>
      <w:proofErr w:type="gramStart"/>
      <w:r w:rsidRPr="005909BF">
        <w:rPr>
          <w:b w:val="0"/>
          <w:sz w:val="20"/>
          <w:szCs w:val="22"/>
        </w:rPr>
        <w:t>The English Novel from Dickens to Lawrence.</w:t>
      </w:r>
      <w:proofErr w:type="gramEnd"/>
      <w:r w:rsidRPr="005909BF">
        <w:rPr>
          <w:b w:val="0"/>
          <w:sz w:val="20"/>
          <w:szCs w:val="22"/>
        </w:rPr>
        <w:t xml:space="preserve"> </w:t>
      </w:r>
      <w:proofErr w:type="gramStart"/>
      <w:r w:rsidRPr="005909BF">
        <w:rPr>
          <w:b w:val="0"/>
          <w:sz w:val="20"/>
          <w:szCs w:val="22"/>
        </w:rPr>
        <w:t>The Hogarth Press</w:t>
      </w:r>
      <w:r w:rsidRPr="005909BF">
        <w:rPr>
          <w:b w:val="0"/>
          <w:spacing w:val="-3"/>
          <w:sz w:val="20"/>
          <w:szCs w:val="22"/>
        </w:rPr>
        <w:t xml:space="preserve"> </w:t>
      </w:r>
      <w:r w:rsidRPr="005909BF">
        <w:rPr>
          <w:b w:val="0"/>
          <w:sz w:val="20"/>
          <w:szCs w:val="22"/>
        </w:rPr>
        <w:t>1987.</w:t>
      </w:r>
      <w:proofErr w:type="gramEnd"/>
    </w:p>
    <w:p w:rsidR="00D43C82" w:rsidRPr="005909BF" w:rsidRDefault="00D43C82" w:rsidP="008339E6">
      <w:pPr>
        <w:pStyle w:val="Heading6"/>
        <w:spacing w:line="360" w:lineRule="auto"/>
        <w:ind w:left="3122"/>
        <w:rPr>
          <w:sz w:val="20"/>
          <w:szCs w:val="22"/>
        </w:rPr>
      </w:pPr>
    </w:p>
    <w:p w:rsidR="002A0217" w:rsidRPr="005909BF" w:rsidRDefault="002A0217" w:rsidP="008339E6">
      <w:pPr>
        <w:pStyle w:val="Heading6"/>
        <w:spacing w:line="360" w:lineRule="auto"/>
        <w:ind w:left="3122"/>
        <w:rPr>
          <w:sz w:val="20"/>
          <w:szCs w:val="22"/>
        </w:rPr>
      </w:pPr>
    </w:p>
    <w:p w:rsidR="002A0217" w:rsidRPr="005909BF" w:rsidRDefault="00422EF3" w:rsidP="008339E6">
      <w:pPr>
        <w:pStyle w:val="Heading6"/>
        <w:spacing w:line="360" w:lineRule="auto"/>
        <w:ind w:left="3122"/>
        <w:rPr>
          <w:sz w:val="20"/>
          <w:szCs w:val="22"/>
        </w:rPr>
      </w:pPr>
      <w:r w:rsidRPr="005909BF">
        <w:rPr>
          <w:noProof/>
          <w:sz w:val="20"/>
          <w:szCs w:val="22"/>
          <w:lang w:val="en-IN" w:eastAsia="en-IN"/>
        </w:rPr>
        <w:drawing>
          <wp:anchor distT="0" distB="0" distL="114300" distR="114300" simplePos="0" relativeHeight="251658240" behindDoc="1" locked="0" layoutInCell="1" allowOverlap="1">
            <wp:simplePos x="0" y="0"/>
            <wp:positionH relativeFrom="column">
              <wp:posOffset>935990</wp:posOffset>
            </wp:positionH>
            <wp:positionV relativeFrom="paragraph">
              <wp:posOffset>-514350</wp:posOffset>
            </wp:positionV>
            <wp:extent cx="4707255" cy="581660"/>
            <wp:effectExtent l="19050" t="0" r="0" b="0"/>
            <wp:wrapTight wrapText="bothSides">
              <wp:wrapPolygon edited="0">
                <wp:start x="-87" y="0"/>
                <wp:lineTo x="-87" y="21223"/>
                <wp:lineTo x="21591" y="21223"/>
                <wp:lineTo x="21591" y="0"/>
                <wp:lineTo x="-87"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0">
                      <a:lum/>
                    </a:blip>
                    <a:srcRect l="29375" t="13055" r="29271" b="79815"/>
                    <a:stretch>
                      <a:fillRect/>
                    </a:stretch>
                  </pic:blipFill>
                  <pic:spPr bwMode="auto">
                    <a:xfrm>
                      <a:off x="0" y="0"/>
                      <a:ext cx="4707255" cy="581660"/>
                    </a:xfrm>
                    <a:prstGeom prst="rect">
                      <a:avLst/>
                    </a:prstGeom>
                    <a:noFill/>
                    <a:ln w="1">
                      <a:noFill/>
                      <a:miter lim="800000"/>
                      <a:headEnd/>
                      <a:tailEnd type="none" w="med" len="med"/>
                    </a:ln>
                    <a:effectLst/>
                  </pic:spPr>
                </pic:pic>
              </a:graphicData>
            </a:graphic>
          </wp:anchor>
        </w:drawing>
      </w:r>
    </w:p>
    <w:p w:rsidR="005909BF" w:rsidRDefault="005909BF">
      <w:pPr>
        <w:widowControl/>
        <w:autoSpaceDE/>
        <w:autoSpaceDN/>
        <w:spacing w:after="160" w:line="259" w:lineRule="auto"/>
        <w:rPr>
          <w:rFonts w:ascii="Bookman Old Style" w:hAnsi="Bookman Old Style"/>
          <w:sz w:val="20"/>
        </w:rPr>
      </w:pPr>
      <w:r>
        <w:rPr>
          <w:rFonts w:ascii="Bookman Old Style" w:hAnsi="Bookman Old Style"/>
          <w:sz w:val="20"/>
        </w:rPr>
        <w:br w:type="page"/>
      </w:r>
    </w:p>
    <w:p w:rsidR="00422EF3" w:rsidRPr="005909BF" w:rsidRDefault="00422EF3" w:rsidP="00422EF3">
      <w:pPr>
        <w:spacing w:line="360" w:lineRule="auto"/>
        <w:ind w:left="-90" w:firstLine="90"/>
        <w:rPr>
          <w:rFonts w:ascii="Bookman Old Style" w:hAnsi="Bookman Old Style"/>
          <w:sz w:val="20"/>
        </w:rPr>
      </w:pPr>
      <w:r w:rsidRPr="005909BF">
        <w:rPr>
          <w:rFonts w:ascii="Bookman Old Style" w:hAnsi="Bookman Old Style"/>
          <w:sz w:val="20"/>
        </w:rPr>
        <w:lastRenderedPageBreak/>
        <w:t xml:space="preserve">Time: 3 Hours </w:t>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t xml:space="preserve">     </w:t>
      </w:r>
      <w:r w:rsidRPr="005909BF">
        <w:rPr>
          <w:rFonts w:ascii="Bookman Old Style" w:hAnsi="Bookman Old Style"/>
          <w:sz w:val="20"/>
        </w:rPr>
        <w:tab/>
      </w:r>
      <w:r w:rsidRPr="005909BF">
        <w:rPr>
          <w:rFonts w:ascii="Bookman Old Style" w:hAnsi="Bookman Old Style"/>
          <w:sz w:val="20"/>
        </w:rPr>
        <w:tab/>
        <w:t xml:space="preserve">Max. Marks: 100            Credits-   </w:t>
      </w:r>
      <w:proofErr w:type="gramStart"/>
      <w:r w:rsidRPr="005909BF">
        <w:rPr>
          <w:rFonts w:ascii="Bookman Old Style" w:hAnsi="Bookman Old Style"/>
          <w:sz w:val="20"/>
        </w:rPr>
        <w:t xml:space="preserve">4 </w:t>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t xml:space="preserve">    </w:t>
      </w:r>
      <w:r w:rsidRPr="005909BF">
        <w:rPr>
          <w:rFonts w:ascii="Bookman Old Style" w:hAnsi="Bookman Old Style"/>
          <w:sz w:val="20"/>
        </w:rPr>
        <w:tab/>
        <w:t xml:space="preserve">     </w:t>
      </w:r>
      <w:r w:rsidRPr="005909BF">
        <w:rPr>
          <w:rFonts w:ascii="Bookman Old Style" w:hAnsi="Bookman Old Style"/>
          <w:sz w:val="20"/>
        </w:rPr>
        <w:tab/>
        <w:t>Theory</w:t>
      </w:r>
      <w:proofErr w:type="gramEnd"/>
      <w:r w:rsidRPr="005909BF">
        <w:rPr>
          <w:rFonts w:ascii="Bookman Old Style" w:hAnsi="Bookman Old Style"/>
          <w:sz w:val="20"/>
        </w:rPr>
        <w:t>: 60, Internal: 20, Practical: 20</w:t>
      </w:r>
    </w:p>
    <w:p w:rsidR="00422EF3" w:rsidRPr="005909BF" w:rsidRDefault="00422EF3" w:rsidP="00422EF3">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r w:rsidRPr="005909BF">
        <w:rPr>
          <w:rFonts w:ascii="Bookman Old Style" w:hAnsi="Bookman Old Style"/>
          <w:sz w:val="20"/>
        </w:rPr>
        <w:t>NOTE FOR PAPER SETTER FOR THEORY EXAMINATION</w:t>
      </w:r>
    </w:p>
    <w:p w:rsidR="00422EF3" w:rsidRPr="005909BF" w:rsidRDefault="00422EF3" w:rsidP="00422EF3">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proofErr w:type="spellStart"/>
      <w:r w:rsidRPr="005909BF">
        <w:rPr>
          <w:rFonts w:ascii="Bookman Old Style" w:hAnsi="Bookman Old Style"/>
          <w:sz w:val="20"/>
        </w:rPr>
        <w:t>i</w:t>
      </w:r>
      <w:proofErr w:type="spellEnd"/>
      <w:r w:rsidRPr="005909BF">
        <w:rPr>
          <w:rFonts w:ascii="Bookman Old Style" w:hAnsi="Bookman Old Style"/>
          <w:sz w:val="20"/>
        </w:rPr>
        <w:t>) Paper setter will set 9 questions in all, out of which students will be required to attempt 5 questions.</w:t>
      </w:r>
    </w:p>
    <w:p w:rsidR="00422EF3" w:rsidRPr="005909BF" w:rsidRDefault="00422EF3" w:rsidP="00422EF3">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r w:rsidRPr="005909BF">
        <w:rPr>
          <w:rFonts w:ascii="Bookman Old Style" w:hAnsi="Bookman Old Style"/>
          <w:sz w:val="20"/>
        </w:rPr>
        <w:t xml:space="preserve"> ii) </w:t>
      </w:r>
      <w:proofErr w:type="spellStart"/>
      <w:r w:rsidRPr="005909BF">
        <w:rPr>
          <w:rFonts w:ascii="Bookman Old Style" w:hAnsi="Bookman Old Style"/>
          <w:sz w:val="20"/>
        </w:rPr>
        <w:t>Q.No</w:t>
      </w:r>
      <w:proofErr w:type="spellEnd"/>
      <w:r w:rsidRPr="005909BF">
        <w:rPr>
          <w:rFonts w:ascii="Bookman Old Style" w:hAnsi="Bookman Old Style"/>
          <w:sz w:val="20"/>
        </w:rPr>
        <w:t xml:space="preserve">. 1 will be compulsory and will carry 12 marks. There will be </w:t>
      </w:r>
      <w:proofErr w:type="spellStart"/>
      <w:r w:rsidRPr="005909BF">
        <w:rPr>
          <w:rFonts w:ascii="Bookman Old Style" w:hAnsi="Bookman Old Style"/>
          <w:sz w:val="20"/>
        </w:rPr>
        <w:t>atleast</w:t>
      </w:r>
      <w:proofErr w:type="spellEnd"/>
      <w:r w:rsidRPr="005909BF">
        <w:rPr>
          <w:rFonts w:ascii="Bookman Old Style" w:hAnsi="Bookman Old Style"/>
          <w:sz w:val="20"/>
        </w:rPr>
        <w:t xml:space="preserve"> 4 short-answer type </w:t>
      </w:r>
      <w:proofErr w:type="gramStart"/>
      <w:r w:rsidRPr="005909BF">
        <w:rPr>
          <w:rFonts w:ascii="Bookman Old Style" w:hAnsi="Bookman Old Style"/>
          <w:sz w:val="20"/>
        </w:rPr>
        <w:t>questions  selected</w:t>
      </w:r>
      <w:proofErr w:type="gramEnd"/>
      <w:r w:rsidRPr="005909BF">
        <w:rPr>
          <w:rFonts w:ascii="Bookman Old Style" w:hAnsi="Bookman Old Style"/>
          <w:sz w:val="20"/>
        </w:rPr>
        <w:t xml:space="preserve"> from the entire syllabus.</w:t>
      </w:r>
    </w:p>
    <w:p w:rsidR="00422EF3" w:rsidRPr="005909BF" w:rsidRDefault="00422EF3" w:rsidP="00422EF3">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r w:rsidRPr="005909BF">
        <w:rPr>
          <w:rFonts w:ascii="Bookman Old Style" w:hAnsi="Bookman Old Style"/>
          <w:sz w:val="20"/>
        </w:rPr>
        <w:t xml:space="preserve"> iii) Two long answer type questions will be set from each of the four units, out of which the students will be required to attempt one question from each unit. Long-answer type questions will carry 12 marks each. </w:t>
      </w:r>
    </w:p>
    <w:p w:rsidR="00422EF3" w:rsidRPr="005909BF" w:rsidRDefault="00422EF3" w:rsidP="00422EF3">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proofErr w:type="gramStart"/>
      <w:r w:rsidRPr="005909BF">
        <w:rPr>
          <w:rFonts w:ascii="Bookman Old Style" w:hAnsi="Bookman Old Style"/>
          <w:sz w:val="20"/>
        </w:rPr>
        <w:t>iv) All</w:t>
      </w:r>
      <w:proofErr w:type="gramEnd"/>
      <w:r w:rsidRPr="005909BF">
        <w:rPr>
          <w:rFonts w:ascii="Bookman Old Style" w:hAnsi="Bookman Old Style"/>
          <w:sz w:val="20"/>
        </w:rPr>
        <w:t xml:space="preserve"> questions will carry equal marks.</w:t>
      </w:r>
    </w:p>
    <w:p w:rsidR="002A0217" w:rsidRPr="005909BF" w:rsidRDefault="002A0217" w:rsidP="008339E6">
      <w:pPr>
        <w:pStyle w:val="Heading6"/>
        <w:spacing w:line="360" w:lineRule="auto"/>
        <w:ind w:left="3122"/>
        <w:rPr>
          <w:sz w:val="20"/>
          <w:szCs w:val="22"/>
        </w:rPr>
      </w:pPr>
    </w:p>
    <w:p w:rsidR="002A0217" w:rsidRPr="005909BF" w:rsidRDefault="00422EF3" w:rsidP="00422EF3">
      <w:pPr>
        <w:pStyle w:val="Heading6"/>
        <w:spacing w:line="360" w:lineRule="auto"/>
        <w:ind w:left="0"/>
        <w:rPr>
          <w:sz w:val="20"/>
          <w:szCs w:val="22"/>
        </w:rPr>
      </w:pPr>
      <w:r w:rsidRPr="005909BF">
        <w:rPr>
          <w:noProof/>
          <w:sz w:val="20"/>
          <w:szCs w:val="22"/>
          <w:lang w:val="en-IN" w:eastAsia="en-IN"/>
        </w:rPr>
        <w:drawing>
          <wp:inline distT="0" distB="0" distL="0" distR="0">
            <wp:extent cx="6086475" cy="1666875"/>
            <wp:effectExtent l="19050" t="0" r="9525" b="0"/>
            <wp:docPr id="5" name="Picture 1"/>
            <wp:cNvGraphicFramePr/>
            <a:graphic xmlns:a="http://schemas.openxmlformats.org/drawingml/2006/main">
              <a:graphicData uri="http://schemas.openxmlformats.org/drawingml/2006/picture">
                <pic:pic xmlns:pic="http://schemas.openxmlformats.org/drawingml/2006/picture">
                  <pic:nvPicPr>
                    <pic:cNvPr id="2049" name="Picture 1"/>
                    <pic:cNvPicPr>
                      <a:picLocks noChangeAspect="1" noChangeArrowheads="1"/>
                    </pic:cNvPicPr>
                  </pic:nvPicPr>
                  <pic:blipFill>
                    <a:blip r:embed="rId11"/>
                    <a:srcRect l="29792" t="13889" r="29739" b="60278"/>
                    <a:stretch>
                      <a:fillRect/>
                    </a:stretch>
                  </pic:blipFill>
                  <pic:spPr bwMode="auto">
                    <a:xfrm>
                      <a:off x="0" y="0"/>
                      <a:ext cx="6086475" cy="1666875"/>
                    </a:xfrm>
                    <a:prstGeom prst="rect">
                      <a:avLst/>
                    </a:prstGeom>
                    <a:noFill/>
                    <a:ln w="1">
                      <a:noFill/>
                      <a:miter lim="800000"/>
                      <a:headEnd/>
                      <a:tailEnd type="none" w="med" len="med"/>
                    </a:ln>
                    <a:effectLst/>
                  </pic:spPr>
                </pic:pic>
              </a:graphicData>
            </a:graphic>
          </wp:inline>
        </w:drawing>
      </w:r>
    </w:p>
    <w:p w:rsidR="00402386" w:rsidRPr="005909BF" w:rsidRDefault="00422EF3" w:rsidP="00422EF3">
      <w:pPr>
        <w:pStyle w:val="Heading6"/>
        <w:spacing w:line="360" w:lineRule="auto"/>
        <w:ind w:left="90"/>
        <w:jc w:val="center"/>
        <w:rPr>
          <w:sz w:val="20"/>
          <w:szCs w:val="22"/>
        </w:rPr>
      </w:pPr>
      <w:r w:rsidRPr="005909BF">
        <w:rPr>
          <w:noProof/>
          <w:sz w:val="20"/>
          <w:szCs w:val="22"/>
          <w:lang w:val="en-IN" w:eastAsia="en-IN"/>
        </w:rPr>
        <w:drawing>
          <wp:inline distT="0" distB="0" distL="0" distR="0">
            <wp:extent cx="5943600" cy="3464560"/>
            <wp:effectExtent l="19050" t="0" r="0" b="0"/>
            <wp:docPr id="7" name="Picture 2"/>
            <wp:cNvGraphicFramePr/>
            <a:graphic xmlns:a="http://schemas.openxmlformats.org/drawingml/2006/main">
              <a:graphicData uri="http://schemas.openxmlformats.org/drawingml/2006/picture">
                <pic:pic xmlns:pic="http://schemas.openxmlformats.org/drawingml/2006/picture">
                  <pic:nvPicPr>
                    <pic:cNvPr id="3073" name="Picture 1"/>
                    <pic:cNvPicPr>
                      <a:picLocks noChangeAspect="1" noChangeArrowheads="1"/>
                    </pic:cNvPicPr>
                  </pic:nvPicPr>
                  <pic:blipFill>
                    <a:blip r:embed="rId12"/>
                    <a:srcRect l="29427" t="17037" r="31354" b="37963"/>
                    <a:stretch>
                      <a:fillRect/>
                    </a:stretch>
                  </pic:blipFill>
                  <pic:spPr bwMode="auto">
                    <a:xfrm>
                      <a:off x="0" y="0"/>
                      <a:ext cx="5943600" cy="3464560"/>
                    </a:xfrm>
                    <a:prstGeom prst="rect">
                      <a:avLst/>
                    </a:prstGeom>
                    <a:noFill/>
                    <a:ln w="1">
                      <a:noFill/>
                      <a:miter lim="800000"/>
                      <a:headEnd/>
                      <a:tailEnd type="none" w="med" len="med"/>
                    </a:ln>
                    <a:effectLst/>
                  </pic:spPr>
                </pic:pic>
              </a:graphicData>
            </a:graphic>
          </wp:inline>
        </w:drawing>
      </w:r>
      <w:r w:rsidR="00402386" w:rsidRPr="005909BF">
        <w:rPr>
          <w:sz w:val="20"/>
          <w:szCs w:val="22"/>
        </w:rPr>
        <w:t>GEO-202: Climatology and Hydrology</w:t>
      </w:r>
    </w:p>
    <w:p w:rsidR="00FC289A" w:rsidRPr="005909BF" w:rsidRDefault="00FC289A" w:rsidP="008339E6">
      <w:pPr>
        <w:spacing w:line="360" w:lineRule="auto"/>
        <w:ind w:left="-90" w:firstLine="90"/>
        <w:rPr>
          <w:rFonts w:ascii="Bookman Old Style" w:hAnsi="Bookman Old Style"/>
          <w:sz w:val="20"/>
        </w:rPr>
      </w:pPr>
      <w:r w:rsidRPr="005909BF">
        <w:rPr>
          <w:rFonts w:ascii="Bookman Old Style" w:hAnsi="Bookman Old Style"/>
          <w:sz w:val="20"/>
        </w:rPr>
        <w:t xml:space="preserve">Time: 3 Hours </w:t>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t xml:space="preserve">     </w:t>
      </w:r>
      <w:r w:rsidRPr="005909BF">
        <w:rPr>
          <w:rFonts w:ascii="Bookman Old Style" w:hAnsi="Bookman Old Style"/>
          <w:sz w:val="20"/>
        </w:rPr>
        <w:tab/>
      </w:r>
      <w:r w:rsidRPr="005909BF">
        <w:rPr>
          <w:rFonts w:ascii="Bookman Old Style" w:hAnsi="Bookman Old Style"/>
          <w:sz w:val="20"/>
        </w:rPr>
        <w:tab/>
        <w:t xml:space="preserve">Max. Marks: 100            Credits-   </w:t>
      </w:r>
      <w:proofErr w:type="gramStart"/>
      <w:r w:rsidRPr="005909BF">
        <w:rPr>
          <w:rFonts w:ascii="Bookman Old Style" w:hAnsi="Bookman Old Style"/>
          <w:sz w:val="20"/>
        </w:rPr>
        <w:t xml:space="preserve">4 </w:t>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t xml:space="preserve">    </w:t>
      </w:r>
      <w:r w:rsidRPr="005909BF">
        <w:rPr>
          <w:rFonts w:ascii="Bookman Old Style" w:hAnsi="Bookman Old Style"/>
          <w:sz w:val="20"/>
        </w:rPr>
        <w:tab/>
        <w:t xml:space="preserve">     </w:t>
      </w:r>
      <w:r w:rsidRPr="005909BF">
        <w:rPr>
          <w:rFonts w:ascii="Bookman Old Style" w:hAnsi="Bookman Old Style"/>
          <w:sz w:val="20"/>
        </w:rPr>
        <w:tab/>
        <w:t>Theory</w:t>
      </w:r>
      <w:proofErr w:type="gramEnd"/>
      <w:r w:rsidRPr="005909BF">
        <w:rPr>
          <w:rFonts w:ascii="Bookman Old Style" w:hAnsi="Bookman Old Style"/>
          <w:sz w:val="20"/>
        </w:rPr>
        <w:t>: 60, Internal: 20, Practical: 20</w:t>
      </w:r>
    </w:p>
    <w:p w:rsidR="00FC289A" w:rsidRPr="005909BF" w:rsidRDefault="00FC289A"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r w:rsidRPr="005909BF">
        <w:rPr>
          <w:rFonts w:ascii="Bookman Old Style" w:hAnsi="Bookman Old Style"/>
          <w:sz w:val="20"/>
        </w:rPr>
        <w:lastRenderedPageBreak/>
        <w:t>NOTE FOR PAPER SETTER FOR THEORY EXAMINATION</w:t>
      </w:r>
    </w:p>
    <w:p w:rsidR="00FC289A" w:rsidRPr="005909BF" w:rsidRDefault="00FC289A"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proofErr w:type="spellStart"/>
      <w:r w:rsidRPr="005909BF">
        <w:rPr>
          <w:rFonts w:ascii="Bookman Old Style" w:hAnsi="Bookman Old Style"/>
          <w:sz w:val="20"/>
        </w:rPr>
        <w:t>i</w:t>
      </w:r>
      <w:proofErr w:type="spellEnd"/>
      <w:r w:rsidRPr="005909BF">
        <w:rPr>
          <w:rFonts w:ascii="Bookman Old Style" w:hAnsi="Bookman Old Style"/>
          <w:sz w:val="20"/>
        </w:rPr>
        <w:t>) Paper setter will set 9 questions in all, out of which students will be required to attempt 5 questions.</w:t>
      </w:r>
    </w:p>
    <w:p w:rsidR="00FC289A" w:rsidRPr="005909BF" w:rsidRDefault="00FC289A"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r w:rsidRPr="005909BF">
        <w:rPr>
          <w:rFonts w:ascii="Bookman Old Style" w:hAnsi="Bookman Old Style"/>
          <w:sz w:val="20"/>
        </w:rPr>
        <w:t xml:space="preserve"> ii) </w:t>
      </w:r>
      <w:proofErr w:type="spellStart"/>
      <w:r w:rsidRPr="005909BF">
        <w:rPr>
          <w:rFonts w:ascii="Bookman Old Style" w:hAnsi="Bookman Old Style"/>
          <w:sz w:val="20"/>
        </w:rPr>
        <w:t>Q.No</w:t>
      </w:r>
      <w:proofErr w:type="spellEnd"/>
      <w:r w:rsidRPr="005909BF">
        <w:rPr>
          <w:rFonts w:ascii="Bookman Old Style" w:hAnsi="Bookman Old Style"/>
          <w:sz w:val="20"/>
        </w:rPr>
        <w:t xml:space="preserve">. 1 will be compulsory and will carry 12 marks. There will be </w:t>
      </w:r>
      <w:proofErr w:type="spellStart"/>
      <w:r w:rsidRPr="005909BF">
        <w:rPr>
          <w:rFonts w:ascii="Bookman Old Style" w:hAnsi="Bookman Old Style"/>
          <w:sz w:val="20"/>
        </w:rPr>
        <w:t>atleast</w:t>
      </w:r>
      <w:proofErr w:type="spellEnd"/>
      <w:r w:rsidRPr="005909BF">
        <w:rPr>
          <w:rFonts w:ascii="Bookman Old Style" w:hAnsi="Bookman Old Style"/>
          <w:sz w:val="20"/>
        </w:rPr>
        <w:t xml:space="preserve"> 4 short-answer type </w:t>
      </w:r>
      <w:proofErr w:type="gramStart"/>
      <w:r w:rsidRPr="005909BF">
        <w:rPr>
          <w:rFonts w:ascii="Bookman Old Style" w:hAnsi="Bookman Old Style"/>
          <w:sz w:val="20"/>
        </w:rPr>
        <w:t>questions  selected</w:t>
      </w:r>
      <w:proofErr w:type="gramEnd"/>
      <w:r w:rsidRPr="005909BF">
        <w:rPr>
          <w:rFonts w:ascii="Bookman Old Style" w:hAnsi="Bookman Old Style"/>
          <w:sz w:val="20"/>
        </w:rPr>
        <w:t xml:space="preserve"> from the entire syllabus.</w:t>
      </w:r>
    </w:p>
    <w:p w:rsidR="00FC289A" w:rsidRPr="005909BF" w:rsidRDefault="00FC289A"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r w:rsidRPr="005909BF">
        <w:rPr>
          <w:rFonts w:ascii="Bookman Old Style" w:hAnsi="Bookman Old Style"/>
          <w:sz w:val="20"/>
        </w:rPr>
        <w:t xml:space="preserve"> iii) Two long answer type questions will be set from each of the four units, out of which the students will be required to attempt one question from each unit. Long-answer type questions will carry 12 marks each. </w:t>
      </w:r>
    </w:p>
    <w:p w:rsidR="00FC289A" w:rsidRPr="005909BF" w:rsidRDefault="00FC289A"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proofErr w:type="gramStart"/>
      <w:r w:rsidRPr="005909BF">
        <w:rPr>
          <w:rFonts w:ascii="Bookman Old Style" w:hAnsi="Bookman Old Style"/>
          <w:sz w:val="20"/>
        </w:rPr>
        <w:t>iv) All</w:t>
      </w:r>
      <w:proofErr w:type="gramEnd"/>
      <w:r w:rsidRPr="005909BF">
        <w:rPr>
          <w:rFonts w:ascii="Bookman Old Style" w:hAnsi="Bookman Old Style"/>
          <w:sz w:val="20"/>
        </w:rPr>
        <w:t xml:space="preserve"> questions will carry equal marks.</w:t>
      </w:r>
    </w:p>
    <w:p w:rsidR="00FC289A" w:rsidRPr="005909BF" w:rsidRDefault="00FC289A" w:rsidP="008339E6">
      <w:pPr>
        <w:spacing w:line="360" w:lineRule="auto"/>
        <w:jc w:val="both"/>
        <w:rPr>
          <w:sz w:val="20"/>
        </w:rPr>
      </w:pPr>
    </w:p>
    <w:p w:rsidR="00402386" w:rsidRPr="005909BF" w:rsidRDefault="00FC289A" w:rsidP="008339E6">
      <w:pPr>
        <w:tabs>
          <w:tab w:val="left" w:pos="3544"/>
        </w:tabs>
        <w:spacing w:line="360" w:lineRule="auto"/>
        <w:jc w:val="center"/>
        <w:rPr>
          <w:b/>
          <w:i/>
          <w:sz w:val="20"/>
        </w:rPr>
      </w:pPr>
      <w:r w:rsidRPr="005909BF">
        <w:rPr>
          <w:b/>
          <w:sz w:val="20"/>
        </w:rPr>
        <w:t>Course Contents</w:t>
      </w:r>
    </w:p>
    <w:p w:rsidR="00402386" w:rsidRPr="005909BF" w:rsidRDefault="00402386" w:rsidP="008339E6">
      <w:pPr>
        <w:pStyle w:val="Heading6"/>
        <w:spacing w:line="360" w:lineRule="auto"/>
        <w:rPr>
          <w:sz w:val="20"/>
          <w:szCs w:val="22"/>
        </w:rPr>
      </w:pPr>
      <w:r w:rsidRPr="005909BF">
        <w:rPr>
          <w:sz w:val="20"/>
          <w:szCs w:val="22"/>
        </w:rPr>
        <w:t>Unit I</w:t>
      </w:r>
    </w:p>
    <w:p w:rsidR="00402386" w:rsidRPr="005909BF" w:rsidRDefault="00402386" w:rsidP="008339E6">
      <w:pPr>
        <w:pStyle w:val="BodyText"/>
        <w:spacing w:line="360" w:lineRule="auto"/>
        <w:ind w:left="227" w:right="1144" w:firstLine="0"/>
        <w:rPr>
          <w:sz w:val="20"/>
          <w:szCs w:val="22"/>
        </w:rPr>
      </w:pPr>
      <w:r w:rsidRPr="005909BF">
        <w:rPr>
          <w:sz w:val="20"/>
          <w:szCs w:val="22"/>
        </w:rPr>
        <w:t xml:space="preserve">Atmosphere: composition and structure; </w:t>
      </w:r>
      <w:proofErr w:type="spellStart"/>
      <w:r w:rsidRPr="005909BF">
        <w:rPr>
          <w:sz w:val="20"/>
          <w:szCs w:val="22"/>
        </w:rPr>
        <w:t>Insolation</w:t>
      </w:r>
      <w:proofErr w:type="spellEnd"/>
      <w:r w:rsidRPr="005909BF">
        <w:rPr>
          <w:sz w:val="20"/>
          <w:szCs w:val="22"/>
        </w:rPr>
        <w:t xml:space="preserve"> and global energy budget; Distribution of atmospheric pressure; Winds - planetary, periodic and local.</w:t>
      </w:r>
    </w:p>
    <w:p w:rsidR="00402386" w:rsidRPr="005909BF" w:rsidRDefault="00402386" w:rsidP="008339E6">
      <w:pPr>
        <w:pStyle w:val="Heading6"/>
        <w:spacing w:line="360" w:lineRule="auto"/>
        <w:rPr>
          <w:sz w:val="20"/>
          <w:szCs w:val="22"/>
        </w:rPr>
      </w:pPr>
      <w:r w:rsidRPr="005909BF">
        <w:rPr>
          <w:sz w:val="20"/>
          <w:szCs w:val="22"/>
        </w:rPr>
        <w:t>Unit II</w:t>
      </w:r>
    </w:p>
    <w:p w:rsidR="00402386" w:rsidRPr="005909BF" w:rsidRDefault="00402386" w:rsidP="008339E6">
      <w:pPr>
        <w:pStyle w:val="BodyText"/>
        <w:spacing w:line="360" w:lineRule="auto"/>
        <w:ind w:left="227" w:right="438" w:firstLine="0"/>
        <w:rPr>
          <w:sz w:val="20"/>
          <w:szCs w:val="22"/>
        </w:rPr>
      </w:pPr>
      <w:r w:rsidRPr="005909BF">
        <w:rPr>
          <w:sz w:val="20"/>
          <w:szCs w:val="22"/>
        </w:rPr>
        <w:t>Atmospheric moisture – humidity, evaporation, condensation, precipitation; Hydrological cycle; Air mass and fronts - concepts, classification and properties; Cyclones - tropical and temperate</w:t>
      </w:r>
    </w:p>
    <w:p w:rsidR="00402386" w:rsidRPr="005909BF" w:rsidRDefault="00402386" w:rsidP="008339E6">
      <w:pPr>
        <w:pStyle w:val="Heading6"/>
        <w:spacing w:line="360" w:lineRule="auto"/>
        <w:rPr>
          <w:sz w:val="20"/>
          <w:szCs w:val="22"/>
        </w:rPr>
      </w:pPr>
      <w:r w:rsidRPr="005909BF">
        <w:rPr>
          <w:sz w:val="20"/>
          <w:szCs w:val="22"/>
        </w:rPr>
        <w:t>Unit III</w:t>
      </w:r>
    </w:p>
    <w:p w:rsidR="00402386" w:rsidRPr="005909BF" w:rsidRDefault="00402386" w:rsidP="008339E6">
      <w:pPr>
        <w:spacing w:line="360" w:lineRule="auto"/>
        <w:ind w:left="227" w:right="856"/>
        <w:rPr>
          <w:b/>
          <w:sz w:val="20"/>
        </w:rPr>
      </w:pPr>
      <w:r w:rsidRPr="005909BF">
        <w:rPr>
          <w:sz w:val="20"/>
        </w:rPr>
        <w:t>Classification of climate (</w:t>
      </w:r>
      <w:proofErr w:type="spellStart"/>
      <w:r w:rsidRPr="005909BF">
        <w:rPr>
          <w:sz w:val="20"/>
        </w:rPr>
        <w:t>Koeppen</w:t>
      </w:r>
      <w:proofErr w:type="spellEnd"/>
      <w:r w:rsidRPr="005909BF">
        <w:rPr>
          <w:sz w:val="20"/>
        </w:rPr>
        <w:t xml:space="preserve"> and </w:t>
      </w:r>
      <w:proofErr w:type="spellStart"/>
      <w:r w:rsidRPr="005909BF">
        <w:rPr>
          <w:sz w:val="20"/>
        </w:rPr>
        <w:t>Thorntwaite</w:t>
      </w:r>
      <w:proofErr w:type="spellEnd"/>
      <w:r w:rsidRPr="005909BF">
        <w:rPr>
          <w:sz w:val="20"/>
        </w:rPr>
        <w:t xml:space="preserve">); Atmospheric pollution; Climate change; Impact of climate change; </w:t>
      </w:r>
      <w:proofErr w:type="gramStart"/>
      <w:r w:rsidRPr="005909BF">
        <w:rPr>
          <w:sz w:val="20"/>
        </w:rPr>
        <w:t>Urban</w:t>
      </w:r>
      <w:proofErr w:type="gramEnd"/>
      <w:r w:rsidRPr="005909BF">
        <w:rPr>
          <w:sz w:val="20"/>
        </w:rPr>
        <w:t xml:space="preserve"> heat islands</w:t>
      </w:r>
      <w:r w:rsidRPr="005909BF">
        <w:rPr>
          <w:b/>
          <w:sz w:val="20"/>
        </w:rPr>
        <w:t>.</w:t>
      </w:r>
    </w:p>
    <w:p w:rsidR="00402386" w:rsidRPr="005909BF" w:rsidRDefault="00402386" w:rsidP="008339E6">
      <w:pPr>
        <w:spacing w:line="360" w:lineRule="auto"/>
        <w:ind w:left="227"/>
        <w:rPr>
          <w:b/>
          <w:sz w:val="20"/>
        </w:rPr>
      </w:pPr>
      <w:r w:rsidRPr="005909BF">
        <w:rPr>
          <w:b/>
          <w:sz w:val="20"/>
        </w:rPr>
        <w:t>Unit IV</w:t>
      </w:r>
    </w:p>
    <w:p w:rsidR="00402386" w:rsidRPr="005909BF" w:rsidRDefault="00402386" w:rsidP="008339E6">
      <w:pPr>
        <w:pStyle w:val="BodyText"/>
        <w:spacing w:line="360" w:lineRule="auto"/>
        <w:ind w:left="227" w:right="660" w:firstLine="0"/>
        <w:jc w:val="both"/>
        <w:rPr>
          <w:sz w:val="20"/>
          <w:szCs w:val="22"/>
        </w:rPr>
      </w:pPr>
      <w:r w:rsidRPr="005909BF">
        <w:rPr>
          <w:sz w:val="20"/>
          <w:szCs w:val="22"/>
        </w:rPr>
        <w:t>Surface configuration of ocean floor – continental self, continental slope, continental rise, abyssal plain, mid-oceanic ridge and oceanic trenches; Properties of oceanic waters- temperature, salinity; ocean currents and tides</w:t>
      </w:r>
    </w:p>
    <w:p w:rsidR="00402386" w:rsidRPr="005909BF" w:rsidRDefault="00402386" w:rsidP="008339E6">
      <w:pPr>
        <w:pStyle w:val="Heading6"/>
        <w:spacing w:line="360" w:lineRule="auto"/>
        <w:rPr>
          <w:sz w:val="20"/>
          <w:szCs w:val="22"/>
        </w:rPr>
      </w:pPr>
      <w:r w:rsidRPr="005909BF">
        <w:rPr>
          <w:sz w:val="20"/>
          <w:szCs w:val="22"/>
        </w:rPr>
        <w:t>Reading List</w:t>
      </w:r>
    </w:p>
    <w:p w:rsidR="00AB3C24" w:rsidRPr="005909BF" w:rsidRDefault="00402386" w:rsidP="005909BF">
      <w:pPr>
        <w:pStyle w:val="ListParagraph"/>
        <w:numPr>
          <w:ilvl w:val="0"/>
          <w:numId w:val="48"/>
        </w:numPr>
        <w:ind w:right="539"/>
        <w:jc w:val="both"/>
        <w:rPr>
          <w:sz w:val="20"/>
        </w:rPr>
      </w:pPr>
      <w:proofErr w:type="spellStart"/>
      <w:r w:rsidRPr="005909BF">
        <w:rPr>
          <w:sz w:val="20"/>
        </w:rPr>
        <w:t>Anthes</w:t>
      </w:r>
      <w:proofErr w:type="spellEnd"/>
      <w:r w:rsidRPr="005909BF">
        <w:rPr>
          <w:sz w:val="20"/>
        </w:rPr>
        <w:t xml:space="preserve"> R. A., Panofsky H. A., </w:t>
      </w:r>
      <w:proofErr w:type="spellStart"/>
      <w:r w:rsidRPr="005909BF">
        <w:rPr>
          <w:sz w:val="20"/>
        </w:rPr>
        <w:t>Cahir</w:t>
      </w:r>
      <w:proofErr w:type="spellEnd"/>
      <w:r w:rsidRPr="005909BF">
        <w:rPr>
          <w:sz w:val="20"/>
        </w:rPr>
        <w:t xml:space="preserve"> J. J. and </w:t>
      </w:r>
      <w:proofErr w:type="spellStart"/>
      <w:r w:rsidRPr="005909BF">
        <w:rPr>
          <w:sz w:val="20"/>
        </w:rPr>
        <w:t>Rango</w:t>
      </w:r>
      <w:proofErr w:type="spellEnd"/>
      <w:r w:rsidRPr="005909BF">
        <w:rPr>
          <w:sz w:val="20"/>
        </w:rPr>
        <w:t xml:space="preserve"> A., 1978: </w:t>
      </w:r>
      <w:r w:rsidRPr="005909BF">
        <w:rPr>
          <w:i/>
          <w:sz w:val="20"/>
        </w:rPr>
        <w:t>The Atmosphere</w:t>
      </w:r>
      <w:r w:rsidRPr="005909BF">
        <w:rPr>
          <w:sz w:val="20"/>
        </w:rPr>
        <w:t xml:space="preserve">, Columbus. </w:t>
      </w:r>
    </w:p>
    <w:p w:rsidR="00AB3C24" w:rsidRPr="005909BF" w:rsidRDefault="00402386" w:rsidP="005909BF">
      <w:pPr>
        <w:pStyle w:val="ListParagraph"/>
        <w:numPr>
          <w:ilvl w:val="0"/>
          <w:numId w:val="48"/>
        </w:numPr>
        <w:ind w:right="539"/>
        <w:jc w:val="both"/>
        <w:rPr>
          <w:sz w:val="20"/>
        </w:rPr>
      </w:pPr>
      <w:r w:rsidRPr="005909BF">
        <w:rPr>
          <w:sz w:val="20"/>
        </w:rPr>
        <w:t xml:space="preserve"> Barry R. G. and Carleton A. M., 2001: </w:t>
      </w:r>
      <w:r w:rsidRPr="005909BF">
        <w:rPr>
          <w:i/>
          <w:sz w:val="20"/>
        </w:rPr>
        <w:t>Synoptic and Dynamic Climatology</w:t>
      </w:r>
      <w:r w:rsidRPr="005909BF">
        <w:rPr>
          <w:sz w:val="20"/>
        </w:rPr>
        <w:t xml:space="preserve">, </w:t>
      </w:r>
      <w:proofErr w:type="spellStart"/>
      <w:r w:rsidRPr="005909BF">
        <w:rPr>
          <w:sz w:val="20"/>
        </w:rPr>
        <w:t>Routledge</w:t>
      </w:r>
      <w:proofErr w:type="spellEnd"/>
      <w:r w:rsidRPr="005909BF">
        <w:rPr>
          <w:sz w:val="20"/>
        </w:rPr>
        <w:t>, UK</w:t>
      </w:r>
    </w:p>
    <w:p w:rsidR="00402386" w:rsidRPr="005909BF" w:rsidRDefault="00402386" w:rsidP="005909BF">
      <w:pPr>
        <w:pStyle w:val="ListParagraph"/>
        <w:numPr>
          <w:ilvl w:val="0"/>
          <w:numId w:val="48"/>
        </w:numPr>
        <w:ind w:right="539"/>
        <w:jc w:val="both"/>
        <w:rPr>
          <w:sz w:val="20"/>
        </w:rPr>
      </w:pPr>
      <w:r w:rsidRPr="005909BF">
        <w:rPr>
          <w:sz w:val="20"/>
        </w:rPr>
        <w:t xml:space="preserve"> Barry R. G. and Corley R. J., 1998: </w:t>
      </w:r>
      <w:r w:rsidRPr="005909BF">
        <w:rPr>
          <w:i/>
          <w:sz w:val="20"/>
        </w:rPr>
        <w:t>Atmosphere, Weather and Climate</w:t>
      </w:r>
      <w:r w:rsidRPr="005909BF">
        <w:rPr>
          <w:sz w:val="20"/>
        </w:rPr>
        <w:t xml:space="preserve">, </w:t>
      </w:r>
      <w:proofErr w:type="spellStart"/>
      <w:r w:rsidRPr="005909BF">
        <w:rPr>
          <w:sz w:val="20"/>
        </w:rPr>
        <w:t>Routledge</w:t>
      </w:r>
      <w:proofErr w:type="spellEnd"/>
      <w:r w:rsidRPr="005909BF">
        <w:rPr>
          <w:sz w:val="20"/>
        </w:rPr>
        <w:t>, New</w:t>
      </w:r>
    </w:p>
    <w:p w:rsidR="00402386" w:rsidRPr="005909BF" w:rsidRDefault="00402386" w:rsidP="005909BF">
      <w:pPr>
        <w:pStyle w:val="BodyText"/>
        <w:ind w:firstLine="0"/>
        <w:rPr>
          <w:sz w:val="20"/>
          <w:szCs w:val="22"/>
        </w:rPr>
      </w:pPr>
      <w:r w:rsidRPr="005909BF">
        <w:rPr>
          <w:sz w:val="20"/>
          <w:szCs w:val="22"/>
        </w:rPr>
        <w:t>York.</w:t>
      </w:r>
    </w:p>
    <w:p w:rsidR="00402386" w:rsidRPr="005909BF" w:rsidRDefault="00402386" w:rsidP="005909BF">
      <w:pPr>
        <w:pStyle w:val="ListParagraph"/>
        <w:numPr>
          <w:ilvl w:val="0"/>
          <w:numId w:val="23"/>
        </w:numPr>
        <w:tabs>
          <w:tab w:val="left" w:pos="949"/>
        </w:tabs>
        <w:ind w:right="399" w:hanging="360"/>
        <w:rPr>
          <w:sz w:val="20"/>
        </w:rPr>
      </w:pPr>
      <w:r w:rsidRPr="005909BF">
        <w:rPr>
          <w:sz w:val="20"/>
        </w:rPr>
        <w:t xml:space="preserve">Batten </w:t>
      </w:r>
      <w:r w:rsidRPr="005909BF">
        <w:rPr>
          <w:spacing w:val="-3"/>
          <w:sz w:val="20"/>
        </w:rPr>
        <w:t xml:space="preserve">L. </w:t>
      </w:r>
      <w:r w:rsidRPr="005909BF">
        <w:rPr>
          <w:sz w:val="20"/>
        </w:rPr>
        <w:t xml:space="preserve">J., 1979: </w:t>
      </w:r>
      <w:r w:rsidRPr="005909BF">
        <w:rPr>
          <w:i/>
          <w:sz w:val="20"/>
        </w:rPr>
        <w:t>Fundamentals of Meteorology</w:t>
      </w:r>
      <w:r w:rsidRPr="005909BF">
        <w:rPr>
          <w:sz w:val="20"/>
        </w:rPr>
        <w:t xml:space="preserve">, Prentice-Hall Inc., Englewood Cliffs, </w:t>
      </w:r>
      <w:proofErr w:type="gramStart"/>
      <w:r w:rsidRPr="005909BF">
        <w:rPr>
          <w:sz w:val="20"/>
        </w:rPr>
        <w:t>New</w:t>
      </w:r>
      <w:proofErr w:type="gramEnd"/>
      <w:r w:rsidRPr="005909BF">
        <w:rPr>
          <w:sz w:val="20"/>
        </w:rPr>
        <w:t xml:space="preserve"> Jersey.</w:t>
      </w:r>
    </w:p>
    <w:p w:rsidR="00402386" w:rsidRPr="005909BF" w:rsidRDefault="00402386" w:rsidP="005909BF">
      <w:pPr>
        <w:pStyle w:val="ListParagraph"/>
        <w:numPr>
          <w:ilvl w:val="0"/>
          <w:numId w:val="23"/>
        </w:numPr>
        <w:tabs>
          <w:tab w:val="left" w:pos="949"/>
        </w:tabs>
        <w:ind w:hanging="360"/>
        <w:rPr>
          <w:sz w:val="20"/>
        </w:rPr>
      </w:pPr>
      <w:r w:rsidRPr="005909BF">
        <w:rPr>
          <w:sz w:val="20"/>
        </w:rPr>
        <w:t xml:space="preserve">Boucher K., 1975: </w:t>
      </w:r>
      <w:r w:rsidRPr="005909BF">
        <w:rPr>
          <w:i/>
          <w:sz w:val="20"/>
        </w:rPr>
        <w:t>Global Climates</w:t>
      </w:r>
      <w:r w:rsidRPr="005909BF">
        <w:rPr>
          <w:sz w:val="20"/>
        </w:rPr>
        <w:t>, Halstead Press, New</w:t>
      </w:r>
      <w:r w:rsidRPr="005909BF">
        <w:rPr>
          <w:spacing w:val="-2"/>
          <w:sz w:val="20"/>
        </w:rPr>
        <w:t xml:space="preserve"> </w:t>
      </w:r>
      <w:r w:rsidRPr="005909BF">
        <w:rPr>
          <w:sz w:val="20"/>
        </w:rPr>
        <w:t>York.</w:t>
      </w:r>
    </w:p>
    <w:p w:rsidR="00402386" w:rsidRPr="005909BF" w:rsidRDefault="00402386" w:rsidP="005909BF">
      <w:pPr>
        <w:pStyle w:val="ListParagraph"/>
        <w:numPr>
          <w:ilvl w:val="0"/>
          <w:numId w:val="23"/>
        </w:numPr>
        <w:tabs>
          <w:tab w:val="left" w:pos="949"/>
        </w:tabs>
        <w:ind w:hanging="360"/>
        <w:rPr>
          <w:sz w:val="20"/>
        </w:rPr>
      </w:pPr>
      <w:proofErr w:type="spellStart"/>
      <w:r w:rsidRPr="005909BF">
        <w:rPr>
          <w:sz w:val="20"/>
        </w:rPr>
        <w:t>Critchfield</w:t>
      </w:r>
      <w:proofErr w:type="spellEnd"/>
      <w:r w:rsidRPr="005909BF">
        <w:rPr>
          <w:sz w:val="20"/>
        </w:rPr>
        <w:t xml:space="preserve"> H. J., 1987: </w:t>
      </w:r>
      <w:r w:rsidRPr="005909BF">
        <w:rPr>
          <w:i/>
          <w:sz w:val="20"/>
        </w:rPr>
        <w:t>General Climatology</w:t>
      </w:r>
      <w:r w:rsidRPr="005909BF">
        <w:rPr>
          <w:sz w:val="20"/>
        </w:rPr>
        <w:t>, Prentice-Hall of India, New</w:t>
      </w:r>
      <w:r w:rsidRPr="005909BF">
        <w:rPr>
          <w:spacing w:val="-2"/>
          <w:sz w:val="20"/>
        </w:rPr>
        <w:t xml:space="preserve"> </w:t>
      </w:r>
      <w:r w:rsidRPr="005909BF">
        <w:rPr>
          <w:sz w:val="20"/>
        </w:rPr>
        <w:t>Delhi</w:t>
      </w:r>
    </w:p>
    <w:p w:rsidR="00402386" w:rsidRPr="005909BF" w:rsidRDefault="00402386" w:rsidP="005909BF">
      <w:pPr>
        <w:pStyle w:val="ListParagraph"/>
        <w:numPr>
          <w:ilvl w:val="0"/>
          <w:numId w:val="23"/>
        </w:numPr>
        <w:tabs>
          <w:tab w:val="left" w:pos="949"/>
        </w:tabs>
        <w:ind w:right="1215" w:hanging="360"/>
        <w:rPr>
          <w:sz w:val="20"/>
        </w:rPr>
      </w:pPr>
      <w:proofErr w:type="spellStart"/>
      <w:r w:rsidRPr="005909BF">
        <w:rPr>
          <w:sz w:val="20"/>
        </w:rPr>
        <w:t>Lutgens</w:t>
      </w:r>
      <w:proofErr w:type="spellEnd"/>
      <w:r w:rsidRPr="005909BF">
        <w:rPr>
          <w:sz w:val="20"/>
        </w:rPr>
        <w:t xml:space="preserve"> F. K., </w:t>
      </w:r>
      <w:proofErr w:type="spellStart"/>
      <w:r w:rsidRPr="005909BF">
        <w:rPr>
          <w:sz w:val="20"/>
        </w:rPr>
        <w:t>Tarbuck</w:t>
      </w:r>
      <w:proofErr w:type="spellEnd"/>
      <w:r w:rsidRPr="005909BF">
        <w:rPr>
          <w:sz w:val="20"/>
        </w:rPr>
        <w:t xml:space="preserve"> E. J. and </w:t>
      </w:r>
      <w:proofErr w:type="spellStart"/>
      <w:r w:rsidRPr="005909BF">
        <w:rPr>
          <w:sz w:val="20"/>
        </w:rPr>
        <w:t>Tasa</w:t>
      </w:r>
      <w:proofErr w:type="spellEnd"/>
      <w:r w:rsidRPr="005909BF">
        <w:rPr>
          <w:sz w:val="20"/>
        </w:rPr>
        <w:t xml:space="preserve"> D., 2009: </w:t>
      </w:r>
      <w:r w:rsidRPr="005909BF">
        <w:rPr>
          <w:i/>
          <w:sz w:val="20"/>
        </w:rPr>
        <w:t>The Atmosphere: An Introduction to Meteorology</w:t>
      </w:r>
      <w:r w:rsidRPr="005909BF">
        <w:rPr>
          <w:sz w:val="20"/>
        </w:rPr>
        <w:t>, Prentice-Hall, Englewood Cliffs, New</w:t>
      </w:r>
      <w:r w:rsidRPr="005909BF">
        <w:rPr>
          <w:spacing w:val="-2"/>
          <w:sz w:val="20"/>
        </w:rPr>
        <w:t xml:space="preserve"> </w:t>
      </w:r>
      <w:r w:rsidRPr="005909BF">
        <w:rPr>
          <w:sz w:val="20"/>
        </w:rPr>
        <w:t>Jersey.</w:t>
      </w:r>
    </w:p>
    <w:p w:rsidR="00402386" w:rsidRPr="005909BF" w:rsidRDefault="00402386" w:rsidP="005909BF">
      <w:pPr>
        <w:pStyle w:val="ListParagraph"/>
        <w:numPr>
          <w:ilvl w:val="0"/>
          <w:numId w:val="23"/>
        </w:numPr>
        <w:tabs>
          <w:tab w:val="left" w:pos="949"/>
        </w:tabs>
        <w:ind w:right="343" w:hanging="360"/>
        <w:rPr>
          <w:sz w:val="20"/>
        </w:rPr>
      </w:pPr>
      <w:r w:rsidRPr="005909BF">
        <w:rPr>
          <w:sz w:val="20"/>
        </w:rPr>
        <w:t xml:space="preserve">Oliver J. E. and </w:t>
      </w:r>
      <w:proofErr w:type="spellStart"/>
      <w:r w:rsidRPr="005909BF">
        <w:rPr>
          <w:sz w:val="20"/>
        </w:rPr>
        <w:t>Hidore</w:t>
      </w:r>
      <w:proofErr w:type="spellEnd"/>
      <w:r w:rsidRPr="005909BF">
        <w:rPr>
          <w:sz w:val="20"/>
        </w:rPr>
        <w:t xml:space="preserve"> J. J., 2002: </w:t>
      </w:r>
      <w:r w:rsidRPr="005909BF">
        <w:rPr>
          <w:i/>
          <w:sz w:val="20"/>
        </w:rPr>
        <w:t>Climatology: An Atmospheric Science</w:t>
      </w:r>
      <w:r w:rsidRPr="005909BF">
        <w:rPr>
          <w:sz w:val="20"/>
        </w:rPr>
        <w:t xml:space="preserve">, Pearson Education, </w:t>
      </w:r>
      <w:proofErr w:type="gramStart"/>
      <w:r w:rsidRPr="005909BF">
        <w:rPr>
          <w:sz w:val="20"/>
        </w:rPr>
        <w:t>New</w:t>
      </w:r>
      <w:proofErr w:type="gramEnd"/>
      <w:r w:rsidRPr="005909BF">
        <w:rPr>
          <w:spacing w:val="-1"/>
          <w:sz w:val="20"/>
        </w:rPr>
        <w:t xml:space="preserve"> </w:t>
      </w:r>
      <w:r w:rsidRPr="005909BF">
        <w:rPr>
          <w:sz w:val="20"/>
        </w:rPr>
        <w:t>Delhi.</w:t>
      </w:r>
    </w:p>
    <w:p w:rsidR="00402386" w:rsidRPr="005909BF" w:rsidRDefault="00402386" w:rsidP="005909BF">
      <w:pPr>
        <w:pStyle w:val="ListParagraph"/>
        <w:numPr>
          <w:ilvl w:val="0"/>
          <w:numId w:val="23"/>
        </w:numPr>
        <w:tabs>
          <w:tab w:val="left" w:pos="949"/>
        </w:tabs>
        <w:ind w:right="678" w:hanging="360"/>
        <w:rPr>
          <w:sz w:val="20"/>
        </w:rPr>
      </w:pPr>
      <w:r w:rsidRPr="005909BF">
        <w:rPr>
          <w:sz w:val="20"/>
        </w:rPr>
        <w:t xml:space="preserve">Thompson D. R. and Perry A. (eds.), 1997: </w:t>
      </w:r>
      <w:r w:rsidRPr="005909BF">
        <w:rPr>
          <w:i/>
          <w:sz w:val="20"/>
        </w:rPr>
        <w:t>Applied Climatology: Principles and Practice</w:t>
      </w:r>
      <w:r w:rsidRPr="005909BF">
        <w:rPr>
          <w:sz w:val="20"/>
        </w:rPr>
        <w:t xml:space="preserve">, </w:t>
      </w:r>
      <w:proofErr w:type="spellStart"/>
      <w:r w:rsidRPr="005909BF">
        <w:rPr>
          <w:sz w:val="20"/>
        </w:rPr>
        <w:t>Routledge</w:t>
      </w:r>
      <w:proofErr w:type="spellEnd"/>
      <w:r w:rsidRPr="005909BF">
        <w:rPr>
          <w:sz w:val="20"/>
        </w:rPr>
        <w:t>, USA and</w:t>
      </w:r>
      <w:r w:rsidRPr="005909BF">
        <w:rPr>
          <w:spacing w:val="-1"/>
          <w:sz w:val="20"/>
        </w:rPr>
        <w:t xml:space="preserve"> </w:t>
      </w:r>
      <w:r w:rsidRPr="005909BF">
        <w:rPr>
          <w:sz w:val="20"/>
        </w:rPr>
        <w:t>Canada.</w:t>
      </w:r>
    </w:p>
    <w:p w:rsidR="00402386" w:rsidRPr="005909BF" w:rsidRDefault="00402386" w:rsidP="005909BF">
      <w:pPr>
        <w:pStyle w:val="ListParagraph"/>
        <w:numPr>
          <w:ilvl w:val="0"/>
          <w:numId w:val="23"/>
        </w:numPr>
        <w:tabs>
          <w:tab w:val="left" w:pos="949"/>
        </w:tabs>
        <w:ind w:hanging="360"/>
        <w:rPr>
          <w:sz w:val="20"/>
        </w:rPr>
      </w:pPr>
      <w:proofErr w:type="spellStart"/>
      <w:r w:rsidRPr="005909BF">
        <w:rPr>
          <w:sz w:val="20"/>
        </w:rPr>
        <w:t>Trewartha</w:t>
      </w:r>
      <w:proofErr w:type="spellEnd"/>
      <w:r w:rsidRPr="005909BF">
        <w:rPr>
          <w:sz w:val="20"/>
        </w:rPr>
        <w:t xml:space="preserve"> G. T. and Horne </w:t>
      </w:r>
      <w:r w:rsidRPr="005909BF">
        <w:rPr>
          <w:spacing w:val="-3"/>
          <w:sz w:val="20"/>
        </w:rPr>
        <w:t xml:space="preserve">L. </w:t>
      </w:r>
      <w:r w:rsidRPr="005909BF">
        <w:rPr>
          <w:sz w:val="20"/>
        </w:rPr>
        <w:t xml:space="preserve">H., 1980: </w:t>
      </w:r>
      <w:r w:rsidRPr="005909BF">
        <w:rPr>
          <w:i/>
          <w:sz w:val="20"/>
        </w:rPr>
        <w:t>An Introduction to Climate</w:t>
      </w:r>
      <w:r w:rsidRPr="005909BF">
        <w:rPr>
          <w:sz w:val="20"/>
        </w:rPr>
        <w:t>,</w:t>
      </w:r>
      <w:r w:rsidRPr="005909BF">
        <w:rPr>
          <w:spacing w:val="3"/>
          <w:sz w:val="20"/>
        </w:rPr>
        <w:t xml:space="preserve"> </w:t>
      </w:r>
      <w:r w:rsidRPr="005909BF">
        <w:rPr>
          <w:sz w:val="20"/>
        </w:rPr>
        <w:t>McGraw-Hill.</w:t>
      </w:r>
    </w:p>
    <w:p w:rsidR="00402386" w:rsidRPr="005909BF" w:rsidRDefault="00402386" w:rsidP="005909BF">
      <w:pPr>
        <w:pStyle w:val="ListParagraph"/>
        <w:numPr>
          <w:ilvl w:val="0"/>
          <w:numId w:val="23"/>
        </w:numPr>
        <w:tabs>
          <w:tab w:val="left" w:pos="949"/>
        </w:tabs>
        <w:ind w:right="745" w:hanging="360"/>
        <w:rPr>
          <w:sz w:val="20"/>
        </w:rPr>
      </w:pPr>
      <w:r w:rsidRPr="005909BF">
        <w:rPr>
          <w:sz w:val="20"/>
        </w:rPr>
        <w:t xml:space="preserve">Gupta L S(2000): </w:t>
      </w:r>
      <w:proofErr w:type="spellStart"/>
      <w:r w:rsidRPr="005909BF">
        <w:rPr>
          <w:sz w:val="20"/>
        </w:rPr>
        <w:t>Jalvayu</w:t>
      </w:r>
      <w:proofErr w:type="spellEnd"/>
      <w:r w:rsidRPr="005909BF">
        <w:rPr>
          <w:sz w:val="20"/>
        </w:rPr>
        <w:t xml:space="preserve"> </w:t>
      </w:r>
      <w:proofErr w:type="spellStart"/>
      <w:r w:rsidRPr="005909BF">
        <w:rPr>
          <w:sz w:val="20"/>
        </w:rPr>
        <w:t>Vigyan</w:t>
      </w:r>
      <w:proofErr w:type="spellEnd"/>
      <w:r w:rsidRPr="005909BF">
        <w:rPr>
          <w:sz w:val="20"/>
        </w:rPr>
        <w:t xml:space="preserve">, Hindi </w:t>
      </w:r>
      <w:proofErr w:type="spellStart"/>
      <w:r w:rsidRPr="005909BF">
        <w:rPr>
          <w:sz w:val="20"/>
        </w:rPr>
        <w:t>Madhyam</w:t>
      </w:r>
      <w:proofErr w:type="spellEnd"/>
      <w:r w:rsidRPr="005909BF">
        <w:rPr>
          <w:sz w:val="20"/>
        </w:rPr>
        <w:t xml:space="preserve"> </w:t>
      </w:r>
      <w:proofErr w:type="spellStart"/>
      <w:r w:rsidRPr="005909BF">
        <w:rPr>
          <w:sz w:val="20"/>
        </w:rPr>
        <w:t>Karyanvay</w:t>
      </w:r>
      <w:proofErr w:type="spellEnd"/>
      <w:r w:rsidRPr="005909BF">
        <w:rPr>
          <w:sz w:val="20"/>
        </w:rPr>
        <w:t xml:space="preserve"> </w:t>
      </w:r>
      <w:proofErr w:type="spellStart"/>
      <w:r w:rsidRPr="005909BF">
        <w:rPr>
          <w:sz w:val="20"/>
        </w:rPr>
        <w:t>Nidishalya</w:t>
      </w:r>
      <w:proofErr w:type="spellEnd"/>
      <w:r w:rsidRPr="005909BF">
        <w:rPr>
          <w:sz w:val="20"/>
        </w:rPr>
        <w:t xml:space="preserve">, Delhi </w:t>
      </w:r>
      <w:proofErr w:type="spellStart"/>
      <w:r w:rsidRPr="005909BF">
        <w:rPr>
          <w:sz w:val="20"/>
        </w:rPr>
        <w:t>Vishwa</w:t>
      </w:r>
      <w:proofErr w:type="spellEnd"/>
      <w:r w:rsidRPr="005909BF">
        <w:rPr>
          <w:sz w:val="20"/>
        </w:rPr>
        <w:t xml:space="preserve"> </w:t>
      </w:r>
      <w:proofErr w:type="spellStart"/>
      <w:r w:rsidRPr="005909BF">
        <w:rPr>
          <w:sz w:val="20"/>
        </w:rPr>
        <w:t>Vidhyalaya</w:t>
      </w:r>
      <w:proofErr w:type="spellEnd"/>
      <w:r w:rsidRPr="005909BF">
        <w:rPr>
          <w:sz w:val="20"/>
        </w:rPr>
        <w:t>,</w:t>
      </w:r>
      <w:r w:rsidRPr="005909BF">
        <w:rPr>
          <w:spacing w:val="-1"/>
          <w:sz w:val="20"/>
        </w:rPr>
        <w:t xml:space="preserve"> </w:t>
      </w:r>
      <w:r w:rsidRPr="005909BF">
        <w:rPr>
          <w:sz w:val="20"/>
        </w:rPr>
        <w:t>Delhi</w:t>
      </w:r>
    </w:p>
    <w:p w:rsidR="00D43C82" w:rsidRPr="005909BF" w:rsidRDefault="00402386" w:rsidP="005909BF">
      <w:pPr>
        <w:pStyle w:val="ListParagraph"/>
        <w:numPr>
          <w:ilvl w:val="0"/>
          <w:numId w:val="23"/>
        </w:numPr>
        <w:tabs>
          <w:tab w:val="left" w:pos="949"/>
        </w:tabs>
        <w:ind w:left="588" w:right="30" w:firstLine="0"/>
        <w:rPr>
          <w:sz w:val="20"/>
        </w:rPr>
      </w:pPr>
      <w:proofErr w:type="spellStart"/>
      <w:r w:rsidRPr="005909BF">
        <w:rPr>
          <w:sz w:val="20"/>
        </w:rPr>
        <w:t>Lal</w:t>
      </w:r>
      <w:proofErr w:type="spellEnd"/>
      <w:r w:rsidRPr="005909BF">
        <w:rPr>
          <w:sz w:val="20"/>
        </w:rPr>
        <w:t xml:space="preserve">, D S (2006): </w:t>
      </w:r>
      <w:proofErr w:type="spellStart"/>
      <w:r w:rsidRPr="005909BF">
        <w:rPr>
          <w:i/>
          <w:sz w:val="20"/>
        </w:rPr>
        <w:t>Jalvayu</w:t>
      </w:r>
      <w:proofErr w:type="spellEnd"/>
      <w:r w:rsidRPr="005909BF">
        <w:rPr>
          <w:i/>
          <w:sz w:val="20"/>
        </w:rPr>
        <w:t xml:space="preserve"> </w:t>
      </w:r>
      <w:proofErr w:type="spellStart"/>
      <w:r w:rsidRPr="005909BF">
        <w:rPr>
          <w:i/>
          <w:sz w:val="20"/>
        </w:rPr>
        <w:t>Vigyan</w:t>
      </w:r>
      <w:proofErr w:type="spellEnd"/>
      <w:r w:rsidRPr="005909BF">
        <w:rPr>
          <w:sz w:val="20"/>
        </w:rPr>
        <w:t xml:space="preserve">, </w:t>
      </w:r>
      <w:proofErr w:type="spellStart"/>
      <w:r w:rsidRPr="005909BF">
        <w:rPr>
          <w:sz w:val="20"/>
        </w:rPr>
        <w:t>Prayag</w:t>
      </w:r>
      <w:proofErr w:type="spellEnd"/>
      <w:r w:rsidRPr="005909BF">
        <w:rPr>
          <w:sz w:val="20"/>
        </w:rPr>
        <w:t xml:space="preserve"> </w:t>
      </w:r>
      <w:proofErr w:type="spellStart"/>
      <w:r w:rsidRPr="005909BF">
        <w:rPr>
          <w:sz w:val="20"/>
        </w:rPr>
        <w:t>Pustak</w:t>
      </w:r>
      <w:proofErr w:type="spellEnd"/>
      <w:r w:rsidRPr="005909BF">
        <w:rPr>
          <w:sz w:val="20"/>
        </w:rPr>
        <w:t xml:space="preserve"> </w:t>
      </w:r>
      <w:proofErr w:type="spellStart"/>
      <w:r w:rsidRPr="005909BF">
        <w:rPr>
          <w:sz w:val="20"/>
        </w:rPr>
        <w:t>Bhavan</w:t>
      </w:r>
      <w:proofErr w:type="spellEnd"/>
      <w:r w:rsidRPr="005909BF">
        <w:rPr>
          <w:sz w:val="20"/>
        </w:rPr>
        <w:t xml:space="preserve">, Allahabad </w:t>
      </w:r>
    </w:p>
    <w:p w:rsidR="00D43C82" w:rsidRPr="005909BF" w:rsidRDefault="00402386" w:rsidP="005909BF">
      <w:pPr>
        <w:pStyle w:val="ListParagraph"/>
        <w:numPr>
          <w:ilvl w:val="0"/>
          <w:numId w:val="23"/>
        </w:numPr>
        <w:tabs>
          <w:tab w:val="left" w:pos="949"/>
        </w:tabs>
        <w:ind w:left="588" w:right="30" w:firstLine="0"/>
        <w:rPr>
          <w:sz w:val="20"/>
        </w:rPr>
      </w:pPr>
      <w:r w:rsidRPr="005909BF">
        <w:rPr>
          <w:sz w:val="20"/>
        </w:rPr>
        <w:t xml:space="preserve"> </w:t>
      </w:r>
      <w:proofErr w:type="spellStart"/>
      <w:r w:rsidRPr="005909BF">
        <w:rPr>
          <w:sz w:val="20"/>
        </w:rPr>
        <w:t>Vatal</w:t>
      </w:r>
      <w:proofErr w:type="spellEnd"/>
      <w:r w:rsidRPr="005909BF">
        <w:rPr>
          <w:sz w:val="20"/>
        </w:rPr>
        <w:t xml:space="preserve">, M (1986): </w:t>
      </w:r>
      <w:proofErr w:type="spellStart"/>
      <w:r w:rsidRPr="005909BF">
        <w:rPr>
          <w:i/>
          <w:sz w:val="20"/>
        </w:rPr>
        <w:t>Bhautik</w:t>
      </w:r>
      <w:proofErr w:type="spellEnd"/>
      <w:r w:rsidRPr="005909BF">
        <w:rPr>
          <w:i/>
          <w:sz w:val="20"/>
        </w:rPr>
        <w:t xml:space="preserve"> </w:t>
      </w:r>
      <w:proofErr w:type="spellStart"/>
      <w:r w:rsidRPr="005909BF">
        <w:rPr>
          <w:i/>
          <w:sz w:val="20"/>
        </w:rPr>
        <w:t>Bhugol</w:t>
      </w:r>
      <w:proofErr w:type="spellEnd"/>
      <w:r w:rsidRPr="005909BF">
        <w:rPr>
          <w:sz w:val="20"/>
        </w:rPr>
        <w:t xml:space="preserve">, Central Book Depot, Allahabad </w:t>
      </w:r>
    </w:p>
    <w:p w:rsidR="00402386" w:rsidRPr="005909BF" w:rsidRDefault="00402386" w:rsidP="005909BF">
      <w:pPr>
        <w:pStyle w:val="ListParagraph"/>
        <w:numPr>
          <w:ilvl w:val="0"/>
          <w:numId w:val="23"/>
        </w:numPr>
        <w:tabs>
          <w:tab w:val="left" w:pos="949"/>
        </w:tabs>
        <w:ind w:left="588" w:right="30" w:firstLine="0"/>
        <w:rPr>
          <w:sz w:val="20"/>
        </w:rPr>
      </w:pPr>
      <w:r w:rsidRPr="005909BF">
        <w:rPr>
          <w:sz w:val="20"/>
        </w:rPr>
        <w:t xml:space="preserve"> Singh, S (2009): </w:t>
      </w:r>
      <w:proofErr w:type="spellStart"/>
      <w:r w:rsidRPr="005909BF">
        <w:rPr>
          <w:i/>
          <w:sz w:val="20"/>
        </w:rPr>
        <w:t>Jalvayu</w:t>
      </w:r>
      <w:proofErr w:type="spellEnd"/>
      <w:r w:rsidRPr="005909BF">
        <w:rPr>
          <w:i/>
          <w:sz w:val="20"/>
        </w:rPr>
        <w:t xml:space="preserve"> </w:t>
      </w:r>
      <w:proofErr w:type="spellStart"/>
      <w:r w:rsidRPr="005909BF">
        <w:rPr>
          <w:i/>
          <w:sz w:val="20"/>
        </w:rPr>
        <w:t>Vigyan</w:t>
      </w:r>
      <w:proofErr w:type="spellEnd"/>
      <w:r w:rsidRPr="005909BF">
        <w:rPr>
          <w:sz w:val="20"/>
        </w:rPr>
        <w:t xml:space="preserve">, </w:t>
      </w:r>
      <w:proofErr w:type="spellStart"/>
      <w:r w:rsidRPr="005909BF">
        <w:rPr>
          <w:sz w:val="20"/>
        </w:rPr>
        <w:t>Prayag</w:t>
      </w:r>
      <w:proofErr w:type="spellEnd"/>
      <w:r w:rsidRPr="005909BF">
        <w:rPr>
          <w:sz w:val="20"/>
        </w:rPr>
        <w:t xml:space="preserve"> </w:t>
      </w:r>
      <w:proofErr w:type="spellStart"/>
      <w:r w:rsidRPr="005909BF">
        <w:rPr>
          <w:sz w:val="20"/>
        </w:rPr>
        <w:t>Pustak</w:t>
      </w:r>
      <w:proofErr w:type="spellEnd"/>
      <w:r w:rsidRPr="005909BF">
        <w:rPr>
          <w:sz w:val="20"/>
        </w:rPr>
        <w:t xml:space="preserve"> </w:t>
      </w:r>
      <w:proofErr w:type="spellStart"/>
      <w:r w:rsidRPr="005909BF">
        <w:rPr>
          <w:sz w:val="20"/>
        </w:rPr>
        <w:t>Bhawan</w:t>
      </w:r>
      <w:proofErr w:type="spellEnd"/>
      <w:r w:rsidRPr="005909BF">
        <w:rPr>
          <w:sz w:val="20"/>
        </w:rPr>
        <w:t>,</w:t>
      </w:r>
      <w:r w:rsidRPr="005909BF">
        <w:rPr>
          <w:spacing w:val="-31"/>
          <w:sz w:val="20"/>
        </w:rPr>
        <w:t xml:space="preserve"> </w:t>
      </w:r>
      <w:r w:rsidRPr="005909BF">
        <w:rPr>
          <w:sz w:val="20"/>
        </w:rPr>
        <w:t>Allahabad</w:t>
      </w:r>
    </w:p>
    <w:p w:rsidR="00402386" w:rsidRPr="005909BF" w:rsidRDefault="00402386" w:rsidP="005909BF">
      <w:pPr>
        <w:rPr>
          <w:sz w:val="20"/>
        </w:rPr>
        <w:sectPr w:rsidR="00402386" w:rsidRPr="005909BF" w:rsidSect="002A0217">
          <w:footerReference w:type="default" r:id="rId13"/>
          <w:type w:val="continuous"/>
          <w:pgSz w:w="11910" w:h="16840"/>
          <w:pgMar w:top="1440" w:right="1080" w:bottom="1440" w:left="1080" w:header="432" w:footer="720" w:gutter="0"/>
          <w:cols w:space="720"/>
          <w:docGrid w:linePitch="299"/>
        </w:sectPr>
      </w:pPr>
    </w:p>
    <w:p w:rsidR="002A0217" w:rsidRPr="005909BF" w:rsidRDefault="002A0217" w:rsidP="008339E6">
      <w:pPr>
        <w:spacing w:line="360" w:lineRule="auto"/>
        <w:ind w:left="2041" w:right="2135"/>
        <w:jc w:val="center"/>
        <w:rPr>
          <w:b/>
          <w:sz w:val="20"/>
        </w:rPr>
      </w:pPr>
    </w:p>
    <w:p w:rsidR="00402386" w:rsidRPr="005909BF" w:rsidRDefault="00402386" w:rsidP="008339E6">
      <w:pPr>
        <w:spacing w:line="360" w:lineRule="auto"/>
        <w:ind w:left="2041" w:right="2135"/>
        <w:jc w:val="center"/>
        <w:rPr>
          <w:b/>
          <w:sz w:val="20"/>
        </w:rPr>
      </w:pPr>
      <w:r w:rsidRPr="005909BF">
        <w:rPr>
          <w:b/>
          <w:sz w:val="20"/>
        </w:rPr>
        <w:lastRenderedPageBreak/>
        <w:t>GEO 202: PRACTICALS</w:t>
      </w:r>
    </w:p>
    <w:p w:rsidR="00402386" w:rsidRPr="005909BF" w:rsidRDefault="00402386" w:rsidP="008339E6">
      <w:pPr>
        <w:spacing w:line="360" w:lineRule="auto"/>
        <w:ind w:left="2041" w:right="2130"/>
        <w:jc w:val="center"/>
        <w:rPr>
          <w:b/>
          <w:sz w:val="20"/>
        </w:rPr>
      </w:pPr>
      <w:r w:rsidRPr="005909BF">
        <w:rPr>
          <w:b/>
          <w:sz w:val="20"/>
        </w:rPr>
        <w:t>Weather Maps</w:t>
      </w:r>
    </w:p>
    <w:p w:rsidR="00402386" w:rsidRPr="005909BF" w:rsidRDefault="00402386" w:rsidP="008339E6">
      <w:pPr>
        <w:pStyle w:val="Heading7"/>
        <w:tabs>
          <w:tab w:val="left" w:pos="6542"/>
        </w:tabs>
        <w:spacing w:line="360" w:lineRule="auto"/>
        <w:rPr>
          <w:sz w:val="20"/>
          <w:szCs w:val="22"/>
        </w:rPr>
      </w:pPr>
      <w:r w:rsidRPr="005909BF">
        <w:rPr>
          <w:sz w:val="20"/>
          <w:szCs w:val="22"/>
        </w:rPr>
        <w:t>Total Credit: 1</w:t>
      </w:r>
      <w:r w:rsidRPr="005909BF">
        <w:rPr>
          <w:sz w:val="20"/>
          <w:szCs w:val="22"/>
        </w:rPr>
        <w:tab/>
        <w:t>Contact hours: 2 per</w:t>
      </w:r>
      <w:r w:rsidRPr="005909BF">
        <w:rPr>
          <w:spacing w:val="-4"/>
          <w:sz w:val="20"/>
          <w:szCs w:val="22"/>
        </w:rPr>
        <w:t xml:space="preserve"> </w:t>
      </w:r>
      <w:r w:rsidRPr="005909BF">
        <w:rPr>
          <w:sz w:val="20"/>
          <w:szCs w:val="22"/>
        </w:rPr>
        <w:t>week</w:t>
      </w:r>
    </w:p>
    <w:p w:rsidR="00402386" w:rsidRPr="005909BF" w:rsidRDefault="00402386" w:rsidP="008339E6">
      <w:pPr>
        <w:pStyle w:val="BodyText"/>
        <w:spacing w:line="360" w:lineRule="auto"/>
        <w:ind w:left="0" w:firstLine="0"/>
        <w:rPr>
          <w:b/>
          <w:i/>
          <w:sz w:val="20"/>
          <w:szCs w:val="22"/>
        </w:rPr>
      </w:pPr>
    </w:p>
    <w:p w:rsidR="00402386" w:rsidRPr="005909BF" w:rsidRDefault="00402386" w:rsidP="008339E6">
      <w:pPr>
        <w:pStyle w:val="BodyText"/>
        <w:spacing w:line="360" w:lineRule="auto"/>
        <w:ind w:left="227" w:right="3392" w:firstLine="0"/>
        <w:rPr>
          <w:sz w:val="20"/>
          <w:szCs w:val="22"/>
        </w:rPr>
      </w:pPr>
      <w:r w:rsidRPr="005909BF">
        <w:rPr>
          <w:sz w:val="20"/>
          <w:szCs w:val="22"/>
        </w:rPr>
        <w:t>Elements of weather, Different instruments of recording weather data Interpretation of weather maps</w:t>
      </w:r>
    </w:p>
    <w:p w:rsidR="00402386" w:rsidRPr="005909BF" w:rsidRDefault="00402386" w:rsidP="008339E6">
      <w:pPr>
        <w:pStyle w:val="BodyText"/>
        <w:spacing w:line="360" w:lineRule="auto"/>
        <w:ind w:left="227" w:firstLine="0"/>
        <w:rPr>
          <w:sz w:val="20"/>
          <w:szCs w:val="22"/>
        </w:rPr>
      </w:pPr>
      <w:r w:rsidRPr="005909BF">
        <w:rPr>
          <w:sz w:val="20"/>
          <w:szCs w:val="22"/>
        </w:rPr>
        <w:t>Preparation of rainfall dispersion diagram</w:t>
      </w:r>
    </w:p>
    <w:p w:rsidR="00402386" w:rsidRPr="005909BF" w:rsidRDefault="00402386" w:rsidP="008339E6">
      <w:pPr>
        <w:pStyle w:val="BodyText"/>
        <w:spacing w:line="360" w:lineRule="auto"/>
        <w:ind w:left="227" w:right="326" w:firstLine="0"/>
        <w:rPr>
          <w:sz w:val="20"/>
          <w:szCs w:val="22"/>
        </w:rPr>
      </w:pPr>
      <w:r w:rsidRPr="005909BF">
        <w:rPr>
          <w:b/>
          <w:i/>
          <w:sz w:val="20"/>
          <w:szCs w:val="22"/>
        </w:rPr>
        <w:t xml:space="preserve">Practical </w:t>
      </w:r>
      <w:proofErr w:type="spellStart"/>
      <w:r w:rsidRPr="005909BF">
        <w:rPr>
          <w:b/>
          <w:i/>
          <w:sz w:val="20"/>
          <w:szCs w:val="22"/>
        </w:rPr>
        <w:t>Record</w:t>
      </w:r>
      <w:proofErr w:type="gramStart"/>
      <w:r w:rsidRPr="005909BF">
        <w:rPr>
          <w:b/>
          <w:i/>
          <w:sz w:val="20"/>
          <w:szCs w:val="22"/>
        </w:rPr>
        <w:t>:</w:t>
      </w:r>
      <w:r w:rsidRPr="005909BF">
        <w:rPr>
          <w:sz w:val="20"/>
          <w:szCs w:val="22"/>
        </w:rPr>
        <w:t>Students</w:t>
      </w:r>
      <w:proofErr w:type="spellEnd"/>
      <w:proofErr w:type="gramEnd"/>
      <w:r w:rsidRPr="005909BF">
        <w:rPr>
          <w:sz w:val="20"/>
          <w:szCs w:val="22"/>
        </w:rPr>
        <w:t xml:space="preserve"> will be required to prepare a practical file consisting of all exercises in the paper.</w:t>
      </w:r>
    </w:p>
    <w:p w:rsidR="00402386" w:rsidRPr="005909BF" w:rsidRDefault="00402386" w:rsidP="008339E6">
      <w:pPr>
        <w:spacing w:line="360" w:lineRule="auto"/>
        <w:ind w:left="227" w:right="438"/>
        <w:rPr>
          <w:sz w:val="20"/>
        </w:rPr>
      </w:pPr>
      <w:r w:rsidRPr="005909BF">
        <w:rPr>
          <w:b/>
          <w:sz w:val="20"/>
        </w:rPr>
        <w:t xml:space="preserve">Assessment Modalities: </w:t>
      </w:r>
      <w:r w:rsidRPr="005909BF">
        <w:rPr>
          <w:sz w:val="20"/>
        </w:rPr>
        <w:t>The assessment modality will involve a term-end examination towards the end of the semester.</w:t>
      </w:r>
    </w:p>
    <w:p w:rsidR="00402386" w:rsidRPr="005909BF" w:rsidRDefault="00402386" w:rsidP="006A0C0A">
      <w:pPr>
        <w:pStyle w:val="ListParagraph"/>
        <w:numPr>
          <w:ilvl w:val="0"/>
          <w:numId w:val="22"/>
        </w:numPr>
        <w:tabs>
          <w:tab w:val="left" w:pos="949"/>
        </w:tabs>
        <w:spacing w:line="360" w:lineRule="auto"/>
        <w:ind w:right="409" w:hanging="360"/>
        <w:rPr>
          <w:sz w:val="20"/>
        </w:rPr>
      </w:pPr>
      <w:r w:rsidRPr="005909BF">
        <w:rPr>
          <w:sz w:val="20"/>
        </w:rPr>
        <w:t xml:space="preserve">The term-end examination will carry a </w:t>
      </w:r>
      <w:proofErr w:type="spellStart"/>
      <w:r w:rsidRPr="005909BF">
        <w:rPr>
          <w:sz w:val="20"/>
        </w:rPr>
        <w:t>weightage</w:t>
      </w:r>
      <w:proofErr w:type="spellEnd"/>
      <w:r w:rsidRPr="005909BF">
        <w:rPr>
          <w:sz w:val="20"/>
        </w:rPr>
        <w:t xml:space="preserve"> of </w:t>
      </w:r>
      <w:r w:rsidR="00D43C82" w:rsidRPr="005909BF">
        <w:rPr>
          <w:sz w:val="20"/>
        </w:rPr>
        <w:t>2</w:t>
      </w:r>
      <w:r w:rsidRPr="005909BF">
        <w:rPr>
          <w:sz w:val="20"/>
        </w:rPr>
        <w:t>0 marks. Duration of examination will be 3 hours.</w:t>
      </w:r>
    </w:p>
    <w:p w:rsidR="00402386" w:rsidRPr="005909BF" w:rsidRDefault="00402386" w:rsidP="006A0C0A">
      <w:pPr>
        <w:pStyle w:val="ListParagraph"/>
        <w:numPr>
          <w:ilvl w:val="1"/>
          <w:numId w:val="22"/>
        </w:numPr>
        <w:tabs>
          <w:tab w:val="left" w:pos="1669"/>
          <w:tab w:val="left" w:pos="7429"/>
        </w:tabs>
        <w:spacing w:line="360" w:lineRule="auto"/>
        <w:rPr>
          <w:sz w:val="20"/>
        </w:rPr>
      </w:pPr>
      <w:r w:rsidRPr="005909BF">
        <w:rPr>
          <w:sz w:val="20"/>
        </w:rPr>
        <w:t>Lab Work (Any 3 out of</w:t>
      </w:r>
      <w:r w:rsidRPr="005909BF">
        <w:rPr>
          <w:spacing w:val="-8"/>
          <w:sz w:val="20"/>
        </w:rPr>
        <w:t xml:space="preserve"> </w:t>
      </w:r>
      <w:r w:rsidRPr="005909BF">
        <w:rPr>
          <w:sz w:val="20"/>
        </w:rPr>
        <w:t>4</w:t>
      </w:r>
      <w:r w:rsidRPr="005909BF">
        <w:rPr>
          <w:spacing w:val="1"/>
          <w:sz w:val="20"/>
        </w:rPr>
        <w:t xml:space="preserve"> </w:t>
      </w:r>
      <w:r w:rsidRPr="005909BF">
        <w:rPr>
          <w:sz w:val="20"/>
        </w:rPr>
        <w:t>exercise)</w:t>
      </w:r>
      <w:r w:rsidRPr="005909BF">
        <w:rPr>
          <w:sz w:val="20"/>
        </w:rPr>
        <w:tab/>
        <w:t>1</w:t>
      </w:r>
      <w:r w:rsidR="00D43C82" w:rsidRPr="005909BF">
        <w:rPr>
          <w:sz w:val="20"/>
        </w:rPr>
        <w:t>0</w:t>
      </w:r>
      <w:r w:rsidRPr="005909BF">
        <w:rPr>
          <w:sz w:val="20"/>
        </w:rPr>
        <w:t xml:space="preserve"> Marks</w:t>
      </w:r>
    </w:p>
    <w:p w:rsidR="00402386" w:rsidRPr="005909BF" w:rsidRDefault="00402386" w:rsidP="006A0C0A">
      <w:pPr>
        <w:pStyle w:val="ListParagraph"/>
        <w:numPr>
          <w:ilvl w:val="1"/>
          <w:numId w:val="22"/>
        </w:numPr>
        <w:tabs>
          <w:tab w:val="left" w:pos="1669"/>
          <w:tab w:val="left" w:pos="7429"/>
        </w:tabs>
        <w:spacing w:line="360" w:lineRule="auto"/>
        <w:rPr>
          <w:sz w:val="20"/>
        </w:rPr>
      </w:pPr>
      <w:r w:rsidRPr="005909BF">
        <w:rPr>
          <w:sz w:val="20"/>
        </w:rPr>
        <w:t>Record</w:t>
      </w:r>
      <w:r w:rsidRPr="005909BF">
        <w:rPr>
          <w:spacing w:val="-1"/>
          <w:sz w:val="20"/>
        </w:rPr>
        <w:t xml:space="preserve"> </w:t>
      </w:r>
      <w:r w:rsidR="00D43C82" w:rsidRPr="005909BF">
        <w:rPr>
          <w:sz w:val="20"/>
        </w:rPr>
        <w:t>File</w:t>
      </w:r>
      <w:r w:rsidR="00D43C82" w:rsidRPr="005909BF">
        <w:rPr>
          <w:sz w:val="20"/>
        </w:rPr>
        <w:tab/>
        <w:t>05</w:t>
      </w:r>
      <w:r w:rsidRPr="005909BF">
        <w:rPr>
          <w:sz w:val="20"/>
        </w:rPr>
        <w:t xml:space="preserve"> Marks</w:t>
      </w:r>
    </w:p>
    <w:p w:rsidR="00402386" w:rsidRPr="005909BF" w:rsidRDefault="00402386" w:rsidP="006A0C0A">
      <w:pPr>
        <w:pStyle w:val="ListParagraph"/>
        <w:numPr>
          <w:ilvl w:val="1"/>
          <w:numId w:val="22"/>
        </w:numPr>
        <w:tabs>
          <w:tab w:val="left" w:pos="1669"/>
          <w:tab w:val="left" w:pos="7429"/>
        </w:tabs>
        <w:spacing w:line="360" w:lineRule="auto"/>
        <w:rPr>
          <w:sz w:val="20"/>
        </w:rPr>
      </w:pPr>
      <w:r w:rsidRPr="005909BF">
        <w:rPr>
          <w:sz w:val="20"/>
        </w:rPr>
        <w:t>Viva</w:t>
      </w:r>
      <w:r w:rsidRPr="005909BF">
        <w:rPr>
          <w:sz w:val="20"/>
        </w:rPr>
        <w:tab/>
        <w:t>05 Marks</w:t>
      </w:r>
    </w:p>
    <w:p w:rsidR="00402386" w:rsidRPr="005909BF" w:rsidRDefault="00402386" w:rsidP="008339E6">
      <w:pPr>
        <w:spacing w:line="360" w:lineRule="auto"/>
        <w:ind w:left="227"/>
        <w:rPr>
          <w:b/>
          <w:sz w:val="20"/>
        </w:rPr>
      </w:pPr>
      <w:r w:rsidRPr="005909BF">
        <w:rPr>
          <w:b/>
          <w:sz w:val="20"/>
        </w:rPr>
        <w:t>Reading List</w:t>
      </w:r>
    </w:p>
    <w:p w:rsidR="00402386" w:rsidRPr="005909BF" w:rsidRDefault="00402386" w:rsidP="006A0C0A">
      <w:pPr>
        <w:pStyle w:val="ListParagraph"/>
        <w:numPr>
          <w:ilvl w:val="0"/>
          <w:numId w:val="21"/>
        </w:numPr>
        <w:tabs>
          <w:tab w:val="left" w:pos="949"/>
        </w:tabs>
        <w:spacing w:line="360" w:lineRule="auto"/>
        <w:ind w:firstLine="0"/>
        <w:rPr>
          <w:sz w:val="20"/>
        </w:rPr>
      </w:pPr>
      <w:r w:rsidRPr="005909BF">
        <w:rPr>
          <w:sz w:val="20"/>
        </w:rPr>
        <w:t xml:space="preserve">Tyner J. A., 2010: </w:t>
      </w:r>
      <w:r w:rsidRPr="005909BF">
        <w:rPr>
          <w:i/>
          <w:sz w:val="20"/>
        </w:rPr>
        <w:t>Principles of Map Design</w:t>
      </w:r>
      <w:r w:rsidRPr="005909BF">
        <w:rPr>
          <w:sz w:val="20"/>
        </w:rPr>
        <w:t xml:space="preserve">, </w:t>
      </w:r>
      <w:proofErr w:type="gramStart"/>
      <w:r w:rsidRPr="005909BF">
        <w:rPr>
          <w:sz w:val="20"/>
        </w:rPr>
        <w:t>The</w:t>
      </w:r>
      <w:proofErr w:type="gramEnd"/>
      <w:r w:rsidRPr="005909BF">
        <w:rPr>
          <w:sz w:val="20"/>
        </w:rPr>
        <w:t xml:space="preserve"> Guilford</w:t>
      </w:r>
      <w:r w:rsidRPr="005909BF">
        <w:rPr>
          <w:spacing w:val="-2"/>
          <w:sz w:val="20"/>
        </w:rPr>
        <w:t xml:space="preserve"> </w:t>
      </w:r>
      <w:r w:rsidRPr="005909BF">
        <w:rPr>
          <w:sz w:val="20"/>
        </w:rPr>
        <w:t>Press.</w:t>
      </w:r>
    </w:p>
    <w:p w:rsidR="00402386" w:rsidRPr="005909BF" w:rsidRDefault="00402386" w:rsidP="006A0C0A">
      <w:pPr>
        <w:pStyle w:val="ListParagraph"/>
        <w:numPr>
          <w:ilvl w:val="0"/>
          <w:numId w:val="21"/>
        </w:numPr>
        <w:tabs>
          <w:tab w:val="left" w:pos="949"/>
        </w:tabs>
        <w:spacing w:line="360" w:lineRule="auto"/>
        <w:ind w:right="818" w:firstLine="0"/>
        <w:rPr>
          <w:sz w:val="20"/>
        </w:rPr>
      </w:pPr>
      <w:proofErr w:type="spellStart"/>
      <w:r w:rsidRPr="005909BF">
        <w:rPr>
          <w:sz w:val="20"/>
        </w:rPr>
        <w:t>Mishra</w:t>
      </w:r>
      <w:proofErr w:type="spellEnd"/>
      <w:r w:rsidRPr="005909BF">
        <w:rPr>
          <w:sz w:val="20"/>
        </w:rPr>
        <w:t xml:space="preserve"> R. P. and </w:t>
      </w:r>
      <w:proofErr w:type="spellStart"/>
      <w:r w:rsidRPr="005909BF">
        <w:rPr>
          <w:sz w:val="20"/>
        </w:rPr>
        <w:t>Ramesh</w:t>
      </w:r>
      <w:proofErr w:type="spellEnd"/>
      <w:r w:rsidRPr="005909BF">
        <w:rPr>
          <w:sz w:val="20"/>
        </w:rPr>
        <w:t xml:space="preserve"> A., 1989: </w:t>
      </w:r>
      <w:r w:rsidRPr="005909BF">
        <w:rPr>
          <w:i/>
          <w:sz w:val="20"/>
        </w:rPr>
        <w:t>Fundamentals of Cartography</w:t>
      </w:r>
      <w:r w:rsidRPr="005909BF">
        <w:rPr>
          <w:sz w:val="20"/>
        </w:rPr>
        <w:t xml:space="preserve">, Concept, New Delhi. 3- </w:t>
      </w:r>
      <w:proofErr w:type="spellStart"/>
      <w:r w:rsidRPr="005909BF">
        <w:rPr>
          <w:sz w:val="20"/>
        </w:rPr>
        <w:t>Monkhouse</w:t>
      </w:r>
      <w:proofErr w:type="spellEnd"/>
      <w:r w:rsidRPr="005909BF">
        <w:rPr>
          <w:sz w:val="20"/>
        </w:rPr>
        <w:t xml:space="preserve"> F. J. and Wilkinson H. R., 1973: </w:t>
      </w:r>
      <w:r w:rsidRPr="005909BF">
        <w:rPr>
          <w:i/>
          <w:sz w:val="20"/>
        </w:rPr>
        <w:t>Maps and Diagrams</w:t>
      </w:r>
      <w:r w:rsidRPr="005909BF">
        <w:rPr>
          <w:sz w:val="20"/>
        </w:rPr>
        <w:t>, Methuen,</w:t>
      </w:r>
      <w:r w:rsidRPr="005909BF">
        <w:rPr>
          <w:spacing w:val="-24"/>
          <w:sz w:val="20"/>
        </w:rPr>
        <w:t xml:space="preserve"> </w:t>
      </w:r>
      <w:r w:rsidRPr="005909BF">
        <w:rPr>
          <w:sz w:val="20"/>
        </w:rPr>
        <w:t>London.</w:t>
      </w:r>
    </w:p>
    <w:p w:rsidR="00402386" w:rsidRPr="005909BF" w:rsidRDefault="00402386" w:rsidP="006A0C0A">
      <w:pPr>
        <w:pStyle w:val="ListParagraph"/>
        <w:numPr>
          <w:ilvl w:val="0"/>
          <w:numId w:val="20"/>
        </w:numPr>
        <w:tabs>
          <w:tab w:val="left" w:pos="949"/>
        </w:tabs>
        <w:spacing w:line="360" w:lineRule="auto"/>
        <w:ind w:firstLine="0"/>
        <w:rPr>
          <w:sz w:val="20"/>
        </w:rPr>
      </w:pPr>
      <w:r w:rsidRPr="005909BF">
        <w:rPr>
          <w:sz w:val="20"/>
        </w:rPr>
        <w:t xml:space="preserve">Sharma J. P., 2010: </w:t>
      </w:r>
      <w:proofErr w:type="spellStart"/>
      <w:r w:rsidRPr="005909BF">
        <w:rPr>
          <w:i/>
          <w:sz w:val="20"/>
        </w:rPr>
        <w:t>Prayogic</w:t>
      </w:r>
      <w:proofErr w:type="spellEnd"/>
      <w:r w:rsidRPr="005909BF">
        <w:rPr>
          <w:i/>
          <w:sz w:val="20"/>
        </w:rPr>
        <w:t xml:space="preserve"> </w:t>
      </w:r>
      <w:proofErr w:type="spellStart"/>
      <w:r w:rsidRPr="005909BF">
        <w:rPr>
          <w:i/>
          <w:sz w:val="20"/>
        </w:rPr>
        <w:t>Bhugol</w:t>
      </w:r>
      <w:proofErr w:type="spellEnd"/>
      <w:r w:rsidRPr="005909BF">
        <w:rPr>
          <w:sz w:val="20"/>
        </w:rPr>
        <w:t xml:space="preserve">, </w:t>
      </w:r>
      <w:proofErr w:type="spellStart"/>
      <w:r w:rsidRPr="005909BF">
        <w:rPr>
          <w:sz w:val="20"/>
        </w:rPr>
        <w:t>Rastogi</w:t>
      </w:r>
      <w:proofErr w:type="spellEnd"/>
      <w:r w:rsidRPr="005909BF">
        <w:rPr>
          <w:sz w:val="20"/>
        </w:rPr>
        <w:t xml:space="preserve"> Publishers,</w:t>
      </w:r>
      <w:r w:rsidRPr="005909BF">
        <w:rPr>
          <w:spacing w:val="-3"/>
          <w:sz w:val="20"/>
        </w:rPr>
        <w:t xml:space="preserve"> </w:t>
      </w:r>
      <w:r w:rsidRPr="005909BF">
        <w:rPr>
          <w:sz w:val="20"/>
        </w:rPr>
        <w:t>Meerut.</w:t>
      </w:r>
    </w:p>
    <w:p w:rsidR="00402386" w:rsidRPr="005909BF" w:rsidRDefault="00402386" w:rsidP="006A0C0A">
      <w:pPr>
        <w:pStyle w:val="ListParagraph"/>
        <w:numPr>
          <w:ilvl w:val="0"/>
          <w:numId w:val="20"/>
        </w:numPr>
        <w:tabs>
          <w:tab w:val="left" w:pos="949"/>
        </w:tabs>
        <w:spacing w:line="360" w:lineRule="auto"/>
        <w:ind w:right="461" w:firstLine="0"/>
        <w:rPr>
          <w:sz w:val="20"/>
        </w:rPr>
      </w:pPr>
      <w:r w:rsidRPr="005909BF">
        <w:rPr>
          <w:sz w:val="20"/>
        </w:rPr>
        <w:t xml:space="preserve">Singh R. </w:t>
      </w:r>
      <w:r w:rsidRPr="005909BF">
        <w:rPr>
          <w:spacing w:val="-3"/>
          <w:sz w:val="20"/>
        </w:rPr>
        <w:t xml:space="preserve">L. </w:t>
      </w:r>
      <w:r w:rsidRPr="005909BF">
        <w:rPr>
          <w:sz w:val="20"/>
        </w:rPr>
        <w:t xml:space="preserve">and Singh R. P. B., 1999: </w:t>
      </w:r>
      <w:r w:rsidRPr="005909BF">
        <w:rPr>
          <w:i/>
          <w:sz w:val="20"/>
        </w:rPr>
        <w:t>Elements of Practical Geography</w:t>
      </w:r>
      <w:r w:rsidRPr="005909BF">
        <w:rPr>
          <w:sz w:val="20"/>
        </w:rPr>
        <w:t xml:space="preserve">, </w:t>
      </w:r>
      <w:proofErr w:type="spellStart"/>
      <w:r w:rsidRPr="005909BF">
        <w:rPr>
          <w:sz w:val="20"/>
        </w:rPr>
        <w:t>Kalyani</w:t>
      </w:r>
      <w:proofErr w:type="spellEnd"/>
      <w:r w:rsidRPr="005909BF">
        <w:rPr>
          <w:sz w:val="20"/>
        </w:rPr>
        <w:t xml:space="preserve"> Publishers. 6- Singh, L R &amp; Singh R (1977): </w:t>
      </w:r>
      <w:proofErr w:type="spellStart"/>
      <w:r w:rsidRPr="005909BF">
        <w:rPr>
          <w:sz w:val="20"/>
        </w:rPr>
        <w:t>Manchitra</w:t>
      </w:r>
      <w:proofErr w:type="spellEnd"/>
      <w:r w:rsidRPr="005909BF">
        <w:rPr>
          <w:sz w:val="20"/>
        </w:rPr>
        <w:t xml:space="preserve"> or </w:t>
      </w:r>
      <w:proofErr w:type="spellStart"/>
      <w:r w:rsidRPr="005909BF">
        <w:rPr>
          <w:sz w:val="20"/>
        </w:rPr>
        <w:t>Pryaogatamek</w:t>
      </w:r>
      <w:proofErr w:type="spellEnd"/>
      <w:r w:rsidRPr="005909BF">
        <w:rPr>
          <w:sz w:val="20"/>
        </w:rPr>
        <w:t xml:space="preserve"> </w:t>
      </w:r>
      <w:proofErr w:type="spellStart"/>
      <w:r w:rsidRPr="005909BF">
        <w:rPr>
          <w:sz w:val="20"/>
        </w:rPr>
        <w:t>Bhugol</w:t>
      </w:r>
      <w:proofErr w:type="spellEnd"/>
      <w:r w:rsidRPr="005909BF">
        <w:rPr>
          <w:sz w:val="20"/>
        </w:rPr>
        <w:t xml:space="preserve"> , Central Book</w:t>
      </w:r>
      <w:r w:rsidRPr="005909BF">
        <w:rPr>
          <w:spacing w:val="-33"/>
          <w:sz w:val="20"/>
        </w:rPr>
        <w:t xml:space="preserve"> </w:t>
      </w:r>
      <w:r w:rsidRPr="005909BF">
        <w:rPr>
          <w:sz w:val="20"/>
        </w:rPr>
        <w:t>Depot,</w:t>
      </w:r>
    </w:p>
    <w:p w:rsidR="00402386" w:rsidRPr="005909BF" w:rsidRDefault="00402386" w:rsidP="008339E6">
      <w:pPr>
        <w:pStyle w:val="BodyText"/>
        <w:spacing w:line="360" w:lineRule="auto"/>
        <w:ind w:firstLine="0"/>
        <w:rPr>
          <w:sz w:val="20"/>
          <w:szCs w:val="22"/>
        </w:rPr>
      </w:pPr>
      <w:r w:rsidRPr="005909BF">
        <w:rPr>
          <w:sz w:val="20"/>
          <w:szCs w:val="22"/>
        </w:rPr>
        <w:t>Allahabad</w:t>
      </w:r>
    </w:p>
    <w:p w:rsidR="00402386" w:rsidRPr="005909BF" w:rsidRDefault="00402386" w:rsidP="008339E6">
      <w:pPr>
        <w:spacing w:line="360" w:lineRule="auto"/>
        <w:ind w:left="948" w:hanging="361"/>
        <w:rPr>
          <w:b/>
          <w:sz w:val="20"/>
        </w:rPr>
      </w:pPr>
      <w:r w:rsidRPr="005909BF">
        <w:rPr>
          <w:b/>
          <w:sz w:val="20"/>
        </w:rPr>
        <w:t xml:space="preserve">7- </w:t>
      </w:r>
      <w:r w:rsidRPr="005909BF">
        <w:rPr>
          <w:sz w:val="20"/>
        </w:rPr>
        <w:t xml:space="preserve">Singh, R.L. &amp; Singh </w:t>
      </w:r>
      <w:proofErr w:type="spellStart"/>
      <w:r w:rsidRPr="005909BF">
        <w:rPr>
          <w:sz w:val="20"/>
        </w:rPr>
        <w:t>Rana</w:t>
      </w:r>
      <w:proofErr w:type="spellEnd"/>
      <w:r w:rsidRPr="005909BF">
        <w:rPr>
          <w:sz w:val="20"/>
        </w:rPr>
        <w:t xml:space="preserve">, P.B. 1992: </w:t>
      </w:r>
      <w:r w:rsidRPr="005909BF">
        <w:rPr>
          <w:i/>
          <w:sz w:val="20"/>
        </w:rPr>
        <w:t>Elements of practical Geography</w:t>
      </w:r>
      <w:r w:rsidRPr="005909BF">
        <w:rPr>
          <w:sz w:val="20"/>
        </w:rPr>
        <w:t xml:space="preserve">, New Delhi: </w:t>
      </w:r>
      <w:proofErr w:type="spellStart"/>
      <w:r w:rsidRPr="005909BF">
        <w:rPr>
          <w:sz w:val="20"/>
        </w:rPr>
        <w:t>Kalyani</w:t>
      </w:r>
      <w:proofErr w:type="spellEnd"/>
      <w:r w:rsidRPr="005909BF">
        <w:rPr>
          <w:sz w:val="20"/>
        </w:rPr>
        <w:t xml:space="preserve"> Publisher</w:t>
      </w:r>
      <w:r w:rsidRPr="005909BF">
        <w:rPr>
          <w:b/>
          <w:sz w:val="20"/>
        </w:rPr>
        <w:t>.</w:t>
      </w:r>
    </w:p>
    <w:p w:rsidR="00402386" w:rsidRPr="005909BF" w:rsidRDefault="00402386" w:rsidP="008339E6">
      <w:pPr>
        <w:pStyle w:val="BodyText"/>
        <w:spacing w:line="360" w:lineRule="auto"/>
        <w:ind w:left="0" w:firstLine="0"/>
        <w:rPr>
          <w:b/>
          <w:sz w:val="20"/>
          <w:szCs w:val="22"/>
        </w:rPr>
      </w:pPr>
    </w:p>
    <w:p w:rsidR="00D43C82" w:rsidRPr="005909BF" w:rsidRDefault="00D43C82" w:rsidP="008339E6">
      <w:pPr>
        <w:pStyle w:val="Heading6"/>
        <w:spacing w:line="360" w:lineRule="auto"/>
        <w:ind w:left="2041" w:right="2135"/>
        <w:jc w:val="center"/>
        <w:rPr>
          <w:sz w:val="20"/>
          <w:szCs w:val="22"/>
        </w:rPr>
      </w:pPr>
    </w:p>
    <w:p w:rsidR="00AB3C24" w:rsidRPr="005909BF" w:rsidRDefault="00AB3C24" w:rsidP="00AB3C24">
      <w:pPr>
        <w:pStyle w:val="Heading6"/>
        <w:spacing w:line="360" w:lineRule="auto"/>
        <w:ind w:left="0" w:right="30"/>
        <w:rPr>
          <w:sz w:val="20"/>
          <w:szCs w:val="22"/>
        </w:rPr>
      </w:pPr>
    </w:p>
    <w:p w:rsidR="00402386" w:rsidRPr="005909BF" w:rsidRDefault="00402386" w:rsidP="00AB3C24">
      <w:pPr>
        <w:pStyle w:val="Heading6"/>
        <w:spacing w:line="360" w:lineRule="auto"/>
        <w:ind w:left="0" w:right="30"/>
        <w:jc w:val="center"/>
        <w:rPr>
          <w:b w:val="0"/>
          <w:sz w:val="20"/>
          <w:szCs w:val="22"/>
        </w:rPr>
      </w:pPr>
      <w:r w:rsidRPr="005909BF">
        <w:rPr>
          <w:sz w:val="20"/>
          <w:szCs w:val="22"/>
        </w:rPr>
        <w:t>HIS 202 History of Medieval India (1200 A.D. to 1707 A.D.)</w:t>
      </w:r>
    </w:p>
    <w:p w:rsidR="002A0217" w:rsidRPr="005909BF" w:rsidRDefault="00D43C82" w:rsidP="008339E6">
      <w:pPr>
        <w:spacing w:line="360" w:lineRule="auto"/>
        <w:ind w:left="-90" w:firstLine="90"/>
        <w:rPr>
          <w:rFonts w:ascii="Bookman Old Style" w:hAnsi="Bookman Old Style"/>
          <w:sz w:val="20"/>
        </w:rPr>
      </w:pPr>
      <w:r w:rsidRPr="005909BF">
        <w:rPr>
          <w:rFonts w:ascii="Bookman Old Style" w:hAnsi="Bookman Old Style"/>
          <w:sz w:val="20"/>
        </w:rPr>
        <w:t xml:space="preserve">Time: 3 Hours </w:t>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t xml:space="preserve">          Max. Marks: 100            </w:t>
      </w:r>
    </w:p>
    <w:p w:rsidR="00D43C82" w:rsidRPr="005909BF" w:rsidRDefault="00D43C82" w:rsidP="008339E6">
      <w:pPr>
        <w:spacing w:line="360" w:lineRule="auto"/>
        <w:rPr>
          <w:rFonts w:ascii="Bookman Old Style" w:hAnsi="Bookman Old Style"/>
          <w:sz w:val="20"/>
        </w:rPr>
      </w:pPr>
      <w:r w:rsidRPr="005909BF">
        <w:rPr>
          <w:rFonts w:ascii="Bookman Old Style" w:hAnsi="Bookman Old Style"/>
          <w:sz w:val="20"/>
        </w:rPr>
        <w:t xml:space="preserve">Credits-   </w:t>
      </w:r>
      <w:proofErr w:type="gramStart"/>
      <w:r w:rsidRPr="005909BF">
        <w:rPr>
          <w:rFonts w:ascii="Bookman Old Style" w:hAnsi="Bookman Old Style"/>
          <w:sz w:val="20"/>
        </w:rPr>
        <w:t xml:space="preserve">4 </w:t>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t xml:space="preserve">        </w:t>
      </w:r>
      <w:r w:rsidR="002A0217" w:rsidRPr="005909BF">
        <w:rPr>
          <w:rFonts w:ascii="Bookman Old Style" w:hAnsi="Bookman Old Style"/>
          <w:sz w:val="20"/>
        </w:rPr>
        <w:tab/>
      </w:r>
      <w:r w:rsidR="002A0217" w:rsidRPr="005909BF">
        <w:rPr>
          <w:rFonts w:ascii="Bookman Old Style" w:hAnsi="Bookman Old Style"/>
          <w:sz w:val="20"/>
        </w:rPr>
        <w:tab/>
      </w:r>
      <w:r w:rsidRPr="005909BF">
        <w:rPr>
          <w:rFonts w:ascii="Bookman Old Style" w:hAnsi="Bookman Old Style"/>
          <w:sz w:val="20"/>
        </w:rPr>
        <w:t>Theory</w:t>
      </w:r>
      <w:proofErr w:type="gramEnd"/>
      <w:r w:rsidRPr="005909BF">
        <w:rPr>
          <w:rFonts w:ascii="Bookman Old Style" w:hAnsi="Bookman Old Style"/>
          <w:sz w:val="20"/>
        </w:rPr>
        <w:t>: 80, Internal: 20</w:t>
      </w:r>
    </w:p>
    <w:p w:rsidR="00D43C82" w:rsidRPr="005909BF" w:rsidRDefault="00D43C82"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r w:rsidRPr="005909BF">
        <w:rPr>
          <w:rFonts w:ascii="Bookman Old Style" w:hAnsi="Bookman Old Style"/>
          <w:sz w:val="20"/>
        </w:rPr>
        <w:t>NOTE FOR PAPER SETTER FOR THEORY EXAMINATION</w:t>
      </w:r>
    </w:p>
    <w:p w:rsidR="00D43C82" w:rsidRPr="005909BF" w:rsidRDefault="00D43C82"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proofErr w:type="spellStart"/>
      <w:r w:rsidRPr="005909BF">
        <w:rPr>
          <w:rFonts w:ascii="Bookman Old Style" w:hAnsi="Bookman Old Style"/>
          <w:sz w:val="20"/>
        </w:rPr>
        <w:t>i</w:t>
      </w:r>
      <w:proofErr w:type="spellEnd"/>
      <w:r w:rsidRPr="005909BF">
        <w:rPr>
          <w:rFonts w:ascii="Bookman Old Style" w:hAnsi="Bookman Old Style"/>
          <w:sz w:val="20"/>
        </w:rPr>
        <w:t>) Paper setter will set 9 questions in all, out of which students will be required to attempt 5 questions.</w:t>
      </w:r>
    </w:p>
    <w:p w:rsidR="00D43C82" w:rsidRPr="005909BF" w:rsidRDefault="00D43C82"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r w:rsidRPr="005909BF">
        <w:rPr>
          <w:rFonts w:ascii="Bookman Old Style" w:hAnsi="Bookman Old Style"/>
          <w:sz w:val="20"/>
        </w:rPr>
        <w:t xml:space="preserve"> ii) </w:t>
      </w:r>
      <w:proofErr w:type="spellStart"/>
      <w:r w:rsidRPr="005909BF">
        <w:rPr>
          <w:rFonts w:ascii="Bookman Old Style" w:hAnsi="Bookman Old Style"/>
          <w:sz w:val="20"/>
        </w:rPr>
        <w:t>Q.No</w:t>
      </w:r>
      <w:proofErr w:type="spellEnd"/>
      <w:r w:rsidRPr="005909BF">
        <w:rPr>
          <w:rFonts w:ascii="Bookman Old Style" w:hAnsi="Bookman Old Style"/>
          <w:sz w:val="20"/>
        </w:rPr>
        <w:t xml:space="preserve">. 1 will be compulsory and will carry 16 marks. There will be </w:t>
      </w:r>
      <w:proofErr w:type="spellStart"/>
      <w:r w:rsidRPr="005909BF">
        <w:rPr>
          <w:rFonts w:ascii="Bookman Old Style" w:hAnsi="Bookman Old Style"/>
          <w:sz w:val="20"/>
        </w:rPr>
        <w:t>atleast</w:t>
      </w:r>
      <w:proofErr w:type="spellEnd"/>
      <w:r w:rsidRPr="005909BF">
        <w:rPr>
          <w:rFonts w:ascii="Bookman Old Style" w:hAnsi="Bookman Old Style"/>
          <w:sz w:val="20"/>
        </w:rPr>
        <w:t xml:space="preserve"> 4 short-answer type </w:t>
      </w:r>
      <w:proofErr w:type="gramStart"/>
      <w:r w:rsidRPr="005909BF">
        <w:rPr>
          <w:rFonts w:ascii="Bookman Old Style" w:hAnsi="Bookman Old Style"/>
          <w:sz w:val="20"/>
        </w:rPr>
        <w:t>questions  selected</w:t>
      </w:r>
      <w:proofErr w:type="gramEnd"/>
      <w:r w:rsidRPr="005909BF">
        <w:rPr>
          <w:rFonts w:ascii="Bookman Old Style" w:hAnsi="Bookman Old Style"/>
          <w:sz w:val="20"/>
        </w:rPr>
        <w:t xml:space="preserve"> from the entire syllabus.</w:t>
      </w:r>
    </w:p>
    <w:p w:rsidR="00D43C82" w:rsidRPr="005909BF" w:rsidRDefault="00D43C82"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r w:rsidRPr="005909BF">
        <w:rPr>
          <w:rFonts w:ascii="Bookman Old Style" w:hAnsi="Bookman Old Style"/>
          <w:sz w:val="20"/>
        </w:rPr>
        <w:t xml:space="preserve"> iii) Two long answer type questions will be set from each of the four units, out of which the students will be required to attempt one question from each unit. Long-answer type questions will carry 16 marks each. </w:t>
      </w:r>
    </w:p>
    <w:p w:rsidR="00D43C82" w:rsidRPr="005909BF" w:rsidRDefault="00D43C82"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proofErr w:type="gramStart"/>
      <w:r w:rsidRPr="005909BF">
        <w:rPr>
          <w:rFonts w:ascii="Bookman Old Style" w:hAnsi="Bookman Old Style"/>
          <w:sz w:val="20"/>
        </w:rPr>
        <w:lastRenderedPageBreak/>
        <w:t>iv) All</w:t>
      </w:r>
      <w:proofErr w:type="gramEnd"/>
      <w:r w:rsidRPr="005909BF">
        <w:rPr>
          <w:rFonts w:ascii="Bookman Old Style" w:hAnsi="Bookman Old Style"/>
          <w:sz w:val="20"/>
        </w:rPr>
        <w:t xml:space="preserve"> questions will carry equal marks.</w:t>
      </w:r>
    </w:p>
    <w:p w:rsidR="00D43C82" w:rsidRPr="005909BF" w:rsidRDefault="00D43C82" w:rsidP="008339E6">
      <w:pPr>
        <w:pStyle w:val="TableParagraph"/>
        <w:spacing w:line="360" w:lineRule="auto"/>
        <w:ind w:left="107"/>
        <w:rPr>
          <w:sz w:val="20"/>
        </w:rPr>
      </w:pPr>
      <w:r w:rsidRPr="005909BF">
        <w:rPr>
          <w:b/>
          <w:sz w:val="20"/>
        </w:rPr>
        <w:t xml:space="preserve">Objectives: </w:t>
      </w:r>
      <w:r w:rsidRPr="005909BF">
        <w:rPr>
          <w:sz w:val="20"/>
        </w:rPr>
        <w:t>The students will be able to:</w:t>
      </w:r>
    </w:p>
    <w:p w:rsidR="00D43C82" w:rsidRPr="005909BF" w:rsidRDefault="00D43C82" w:rsidP="006A0C0A">
      <w:pPr>
        <w:pStyle w:val="TableParagraph"/>
        <w:numPr>
          <w:ilvl w:val="0"/>
          <w:numId w:val="19"/>
        </w:numPr>
        <w:tabs>
          <w:tab w:val="left" w:pos="1034"/>
          <w:tab w:val="left" w:pos="1035"/>
        </w:tabs>
        <w:spacing w:line="360" w:lineRule="auto"/>
        <w:rPr>
          <w:sz w:val="20"/>
        </w:rPr>
      </w:pPr>
      <w:r w:rsidRPr="005909BF">
        <w:rPr>
          <w:sz w:val="20"/>
        </w:rPr>
        <w:t>To enlighten the students about the rich literary and archaeological heritage twelfth century</w:t>
      </w:r>
      <w:r w:rsidRPr="005909BF">
        <w:rPr>
          <w:spacing w:val="-20"/>
          <w:sz w:val="20"/>
        </w:rPr>
        <w:t xml:space="preserve"> </w:t>
      </w:r>
      <w:r w:rsidRPr="005909BF">
        <w:rPr>
          <w:sz w:val="20"/>
        </w:rPr>
        <w:t>onwards.</w:t>
      </w:r>
    </w:p>
    <w:p w:rsidR="00D43C82" w:rsidRPr="005909BF" w:rsidRDefault="00D43C82" w:rsidP="006A0C0A">
      <w:pPr>
        <w:pStyle w:val="TableParagraph"/>
        <w:numPr>
          <w:ilvl w:val="0"/>
          <w:numId w:val="19"/>
        </w:numPr>
        <w:tabs>
          <w:tab w:val="left" w:pos="1034"/>
          <w:tab w:val="left" w:pos="1035"/>
        </w:tabs>
        <w:spacing w:line="360" w:lineRule="auto"/>
        <w:rPr>
          <w:sz w:val="20"/>
        </w:rPr>
      </w:pPr>
      <w:r w:rsidRPr="005909BF">
        <w:rPr>
          <w:sz w:val="20"/>
        </w:rPr>
        <w:t xml:space="preserve">To provide the knowledge about the </w:t>
      </w:r>
      <w:proofErr w:type="spellStart"/>
      <w:r w:rsidRPr="005909BF">
        <w:rPr>
          <w:sz w:val="20"/>
        </w:rPr>
        <w:t>Rajputs</w:t>
      </w:r>
      <w:proofErr w:type="spellEnd"/>
      <w:r w:rsidRPr="005909BF">
        <w:rPr>
          <w:sz w:val="20"/>
        </w:rPr>
        <w:t xml:space="preserve"> of north India and their</w:t>
      </w:r>
      <w:r w:rsidRPr="005909BF">
        <w:rPr>
          <w:spacing w:val="-5"/>
          <w:sz w:val="20"/>
        </w:rPr>
        <w:t xml:space="preserve"> </w:t>
      </w:r>
      <w:r w:rsidRPr="005909BF">
        <w:rPr>
          <w:sz w:val="20"/>
        </w:rPr>
        <w:t>achievements.</w:t>
      </w:r>
    </w:p>
    <w:p w:rsidR="00D43C82" w:rsidRPr="005909BF" w:rsidRDefault="00D43C82" w:rsidP="006A0C0A">
      <w:pPr>
        <w:pStyle w:val="TableParagraph"/>
        <w:numPr>
          <w:ilvl w:val="0"/>
          <w:numId w:val="19"/>
        </w:numPr>
        <w:tabs>
          <w:tab w:val="left" w:pos="1034"/>
          <w:tab w:val="left" w:pos="1035"/>
        </w:tabs>
        <w:spacing w:line="360" w:lineRule="auto"/>
        <w:rPr>
          <w:sz w:val="20"/>
        </w:rPr>
      </w:pPr>
      <w:r w:rsidRPr="005909BF">
        <w:rPr>
          <w:sz w:val="20"/>
        </w:rPr>
        <w:t>This Semester will highlight the South Indian history and its contact with rest of</w:t>
      </w:r>
      <w:r w:rsidRPr="005909BF">
        <w:rPr>
          <w:spacing w:val="-14"/>
          <w:sz w:val="20"/>
        </w:rPr>
        <w:t xml:space="preserve"> </w:t>
      </w:r>
      <w:r w:rsidRPr="005909BF">
        <w:rPr>
          <w:sz w:val="20"/>
        </w:rPr>
        <w:t>India.</w:t>
      </w:r>
    </w:p>
    <w:p w:rsidR="00D43C82" w:rsidRPr="005909BF" w:rsidRDefault="00D43C82" w:rsidP="006A0C0A">
      <w:pPr>
        <w:pStyle w:val="TableParagraph"/>
        <w:numPr>
          <w:ilvl w:val="0"/>
          <w:numId w:val="19"/>
        </w:numPr>
        <w:tabs>
          <w:tab w:val="left" w:pos="1034"/>
          <w:tab w:val="left" w:pos="1035"/>
        </w:tabs>
        <w:spacing w:line="360" w:lineRule="auto"/>
        <w:rPr>
          <w:sz w:val="20"/>
        </w:rPr>
      </w:pPr>
      <w:r w:rsidRPr="005909BF">
        <w:rPr>
          <w:sz w:val="20"/>
        </w:rPr>
        <w:t xml:space="preserve">To give the knowledge of Turkish conquests and </w:t>
      </w:r>
      <w:proofErr w:type="spellStart"/>
      <w:r w:rsidRPr="005909BF">
        <w:rPr>
          <w:sz w:val="20"/>
        </w:rPr>
        <w:t>Khilji</w:t>
      </w:r>
      <w:proofErr w:type="spellEnd"/>
      <w:r w:rsidRPr="005909BF">
        <w:rPr>
          <w:sz w:val="20"/>
        </w:rPr>
        <w:t xml:space="preserve"> administrative and economic</w:t>
      </w:r>
      <w:r w:rsidRPr="005909BF">
        <w:rPr>
          <w:spacing w:val="-14"/>
          <w:sz w:val="20"/>
        </w:rPr>
        <w:t xml:space="preserve"> </w:t>
      </w:r>
      <w:r w:rsidRPr="005909BF">
        <w:rPr>
          <w:sz w:val="20"/>
        </w:rPr>
        <w:t>reforms.</w:t>
      </w:r>
    </w:p>
    <w:p w:rsidR="00D43C82" w:rsidRPr="005909BF" w:rsidRDefault="00D43C82" w:rsidP="006A0C0A">
      <w:pPr>
        <w:pStyle w:val="TableParagraph"/>
        <w:numPr>
          <w:ilvl w:val="0"/>
          <w:numId w:val="19"/>
        </w:numPr>
        <w:tabs>
          <w:tab w:val="left" w:pos="1034"/>
          <w:tab w:val="left" w:pos="1035"/>
        </w:tabs>
        <w:spacing w:line="360" w:lineRule="auto"/>
        <w:rPr>
          <w:sz w:val="20"/>
        </w:rPr>
      </w:pPr>
      <w:r w:rsidRPr="005909BF">
        <w:rPr>
          <w:sz w:val="20"/>
        </w:rPr>
        <w:t xml:space="preserve">The Semester will show how the </w:t>
      </w:r>
      <w:proofErr w:type="spellStart"/>
      <w:r w:rsidRPr="005909BF">
        <w:rPr>
          <w:sz w:val="20"/>
        </w:rPr>
        <w:t>Tughlaq</w:t>
      </w:r>
      <w:proofErr w:type="spellEnd"/>
      <w:r w:rsidRPr="005909BF">
        <w:rPr>
          <w:sz w:val="20"/>
        </w:rPr>
        <w:t xml:space="preserve"> rulers contributed to the state and society in</w:t>
      </w:r>
      <w:r w:rsidRPr="005909BF">
        <w:rPr>
          <w:spacing w:val="-6"/>
          <w:sz w:val="20"/>
        </w:rPr>
        <w:t xml:space="preserve"> </w:t>
      </w:r>
      <w:r w:rsidRPr="005909BF">
        <w:rPr>
          <w:sz w:val="20"/>
        </w:rPr>
        <w:t>India.</w:t>
      </w:r>
    </w:p>
    <w:p w:rsidR="00D43C82" w:rsidRPr="005909BF" w:rsidRDefault="00D43C82" w:rsidP="006A0C0A">
      <w:pPr>
        <w:pStyle w:val="TableParagraph"/>
        <w:numPr>
          <w:ilvl w:val="0"/>
          <w:numId w:val="19"/>
        </w:numPr>
        <w:tabs>
          <w:tab w:val="left" w:pos="1034"/>
          <w:tab w:val="left" w:pos="1035"/>
        </w:tabs>
        <w:spacing w:line="360" w:lineRule="auto"/>
        <w:rPr>
          <w:sz w:val="20"/>
        </w:rPr>
      </w:pPr>
      <w:r w:rsidRPr="005909BF">
        <w:rPr>
          <w:sz w:val="20"/>
        </w:rPr>
        <w:t>This Semester will highlight the rise of regional powers in India in the 16</w:t>
      </w:r>
      <w:proofErr w:type="spellStart"/>
      <w:r w:rsidRPr="005909BF">
        <w:rPr>
          <w:position w:val="7"/>
          <w:sz w:val="20"/>
        </w:rPr>
        <w:t>th</w:t>
      </w:r>
      <w:proofErr w:type="spellEnd"/>
      <w:r w:rsidRPr="005909BF">
        <w:rPr>
          <w:spacing w:val="5"/>
          <w:position w:val="7"/>
          <w:sz w:val="20"/>
        </w:rPr>
        <w:t xml:space="preserve"> </w:t>
      </w:r>
      <w:r w:rsidRPr="005909BF">
        <w:rPr>
          <w:sz w:val="20"/>
        </w:rPr>
        <w:t>century.</w:t>
      </w:r>
    </w:p>
    <w:p w:rsidR="00D43C82" w:rsidRPr="005909BF" w:rsidRDefault="00D43C82" w:rsidP="008339E6">
      <w:pPr>
        <w:pStyle w:val="BodyText"/>
        <w:spacing w:line="360" w:lineRule="auto"/>
        <w:ind w:left="0" w:firstLine="0"/>
        <w:rPr>
          <w:sz w:val="20"/>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2"/>
        <w:gridCol w:w="8848"/>
      </w:tblGrid>
      <w:tr w:rsidR="00402386" w:rsidRPr="005909BF" w:rsidTr="00402386">
        <w:trPr>
          <w:trHeight w:val="549"/>
        </w:trPr>
        <w:tc>
          <w:tcPr>
            <w:tcW w:w="1102" w:type="dxa"/>
          </w:tcPr>
          <w:p w:rsidR="00402386" w:rsidRPr="005909BF" w:rsidRDefault="00402386" w:rsidP="008339E6">
            <w:pPr>
              <w:pStyle w:val="TableParagraph"/>
              <w:spacing w:line="360" w:lineRule="auto"/>
              <w:ind w:left="197" w:right="189"/>
              <w:jc w:val="center"/>
              <w:rPr>
                <w:b/>
                <w:sz w:val="20"/>
              </w:rPr>
            </w:pPr>
            <w:r w:rsidRPr="005909BF">
              <w:rPr>
                <w:b/>
                <w:sz w:val="20"/>
              </w:rPr>
              <w:t>Unit</w:t>
            </w:r>
          </w:p>
        </w:tc>
        <w:tc>
          <w:tcPr>
            <w:tcW w:w="8848" w:type="dxa"/>
          </w:tcPr>
          <w:p w:rsidR="00402386" w:rsidRPr="005909BF" w:rsidRDefault="00402386" w:rsidP="008339E6">
            <w:pPr>
              <w:pStyle w:val="TableParagraph"/>
              <w:spacing w:line="360" w:lineRule="auto"/>
              <w:ind w:left="4057" w:right="3495"/>
              <w:jc w:val="center"/>
              <w:rPr>
                <w:b/>
                <w:sz w:val="20"/>
              </w:rPr>
            </w:pPr>
            <w:r w:rsidRPr="005909BF">
              <w:rPr>
                <w:b/>
                <w:sz w:val="20"/>
              </w:rPr>
              <w:t>Content</w:t>
            </w:r>
            <w:r w:rsidR="00D43C82" w:rsidRPr="005909BF">
              <w:rPr>
                <w:b/>
                <w:sz w:val="20"/>
              </w:rPr>
              <w:t>s</w:t>
            </w:r>
          </w:p>
        </w:tc>
      </w:tr>
      <w:tr w:rsidR="00402386" w:rsidRPr="005909BF" w:rsidTr="00402386">
        <w:trPr>
          <w:trHeight w:val="1475"/>
        </w:trPr>
        <w:tc>
          <w:tcPr>
            <w:tcW w:w="1102" w:type="dxa"/>
          </w:tcPr>
          <w:p w:rsidR="00402386" w:rsidRPr="005909BF" w:rsidRDefault="00402386" w:rsidP="008339E6">
            <w:pPr>
              <w:pStyle w:val="TableParagraph"/>
              <w:spacing w:line="360" w:lineRule="auto"/>
              <w:rPr>
                <w:sz w:val="20"/>
              </w:rPr>
            </w:pPr>
          </w:p>
          <w:p w:rsidR="00402386" w:rsidRPr="005909BF" w:rsidRDefault="00402386" w:rsidP="008339E6">
            <w:pPr>
              <w:pStyle w:val="TableParagraph"/>
              <w:spacing w:line="360" w:lineRule="auto"/>
              <w:rPr>
                <w:sz w:val="20"/>
              </w:rPr>
            </w:pPr>
          </w:p>
          <w:p w:rsidR="00402386" w:rsidRPr="005909BF" w:rsidRDefault="00402386" w:rsidP="008339E6">
            <w:pPr>
              <w:pStyle w:val="TableParagraph"/>
              <w:spacing w:line="360" w:lineRule="auto"/>
              <w:ind w:left="197" w:right="191"/>
              <w:jc w:val="center"/>
              <w:rPr>
                <w:sz w:val="20"/>
              </w:rPr>
            </w:pPr>
            <w:r w:rsidRPr="005909BF">
              <w:rPr>
                <w:b/>
                <w:sz w:val="20"/>
              </w:rPr>
              <w:t xml:space="preserve">Unit </w:t>
            </w:r>
            <w:r w:rsidRPr="005909BF">
              <w:rPr>
                <w:sz w:val="20"/>
              </w:rPr>
              <w:t>I</w:t>
            </w:r>
          </w:p>
        </w:tc>
        <w:tc>
          <w:tcPr>
            <w:tcW w:w="8848" w:type="dxa"/>
          </w:tcPr>
          <w:p w:rsidR="00402386" w:rsidRPr="005909BF" w:rsidRDefault="00402386" w:rsidP="006A0C0A">
            <w:pPr>
              <w:pStyle w:val="TableParagraph"/>
              <w:numPr>
                <w:ilvl w:val="0"/>
                <w:numId w:val="18"/>
              </w:numPr>
              <w:tabs>
                <w:tab w:val="left" w:pos="432"/>
              </w:tabs>
              <w:spacing w:line="360" w:lineRule="auto"/>
              <w:ind w:hanging="283"/>
              <w:rPr>
                <w:sz w:val="20"/>
              </w:rPr>
            </w:pPr>
            <w:r w:rsidRPr="005909BF">
              <w:rPr>
                <w:sz w:val="20"/>
              </w:rPr>
              <w:t>Survey of the sources of Medieval Indian</w:t>
            </w:r>
            <w:r w:rsidRPr="005909BF">
              <w:rPr>
                <w:spacing w:val="-8"/>
                <w:sz w:val="20"/>
              </w:rPr>
              <w:t xml:space="preserve"> </w:t>
            </w:r>
            <w:r w:rsidRPr="005909BF">
              <w:rPr>
                <w:sz w:val="20"/>
              </w:rPr>
              <w:t>History</w:t>
            </w:r>
          </w:p>
          <w:p w:rsidR="00402386" w:rsidRPr="005909BF" w:rsidRDefault="00402386" w:rsidP="006A0C0A">
            <w:pPr>
              <w:pStyle w:val="TableParagraph"/>
              <w:numPr>
                <w:ilvl w:val="0"/>
                <w:numId w:val="18"/>
              </w:numPr>
              <w:tabs>
                <w:tab w:val="left" w:pos="432"/>
              </w:tabs>
              <w:spacing w:line="360" w:lineRule="auto"/>
              <w:ind w:hanging="283"/>
              <w:rPr>
                <w:sz w:val="20"/>
              </w:rPr>
            </w:pPr>
            <w:r w:rsidRPr="005909BF">
              <w:rPr>
                <w:sz w:val="20"/>
              </w:rPr>
              <w:t xml:space="preserve">Turkish Invasions and early </w:t>
            </w:r>
            <w:proofErr w:type="spellStart"/>
            <w:r w:rsidRPr="005909BF">
              <w:rPr>
                <w:sz w:val="20"/>
              </w:rPr>
              <w:t>Rajput</w:t>
            </w:r>
            <w:proofErr w:type="spellEnd"/>
            <w:r w:rsidRPr="005909BF">
              <w:rPr>
                <w:spacing w:val="-4"/>
                <w:sz w:val="20"/>
              </w:rPr>
              <w:t xml:space="preserve"> </w:t>
            </w:r>
            <w:r w:rsidRPr="005909BF">
              <w:rPr>
                <w:sz w:val="20"/>
              </w:rPr>
              <w:t>resistance.</w:t>
            </w:r>
          </w:p>
          <w:p w:rsidR="00402386" w:rsidRPr="005909BF" w:rsidRDefault="00402386" w:rsidP="006A0C0A">
            <w:pPr>
              <w:pStyle w:val="TableParagraph"/>
              <w:numPr>
                <w:ilvl w:val="0"/>
                <w:numId w:val="18"/>
              </w:numPr>
              <w:tabs>
                <w:tab w:val="left" w:pos="432"/>
              </w:tabs>
              <w:spacing w:line="360" w:lineRule="auto"/>
              <w:ind w:right="100" w:hanging="283"/>
              <w:rPr>
                <w:sz w:val="20"/>
              </w:rPr>
            </w:pPr>
            <w:r w:rsidRPr="005909BF">
              <w:rPr>
                <w:sz w:val="20"/>
              </w:rPr>
              <w:t xml:space="preserve">Establishment of Delhi Sultanate (1206-1290) </w:t>
            </w:r>
            <w:proofErr w:type="spellStart"/>
            <w:r w:rsidRPr="005909BF">
              <w:rPr>
                <w:sz w:val="20"/>
              </w:rPr>
              <w:t>Qutb</w:t>
            </w:r>
            <w:proofErr w:type="spellEnd"/>
            <w:r w:rsidRPr="005909BF">
              <w:rPr>
                <w:sz w:val="20"/>
              </w:rPr>
              <w:t>-</w:t>
            </w:r>
            <w:proofErr w:type="spellStart"/>
            <w:r w:rsidRPr="005909BF">
              <w:rPr>
                <w:sz w:val="20"/>
              </w:rPr>
              <w:t>ud</w:t>
            </w:r>
            <w:proofErr w:type="spellEnd"/>
            <w:r w:rsidRPr="005909BF">
              <w:rPr>
                <w:sz w:val="20"/>
              </w:rPr>
              <w:t xml:space="preserve">-din </w:t>
            </w:r>
            <w:proofErr w:type="spellStart"/>
            <w:r w:rsidRPr="005909BF">
              <w:rPr>
                <w:sz w:val="20"/>
              </w:rPr>
              <w:t>Aibak</w:t>
            </w:r>
            <w:proofErr w:type="spellEnd"/>
            <w:r w:rsidRPr="005909BF">
              <w:rPr>
                <w:sz w:val="20"/>
              </w:rPr>
              <w:t xml:space="preserve">, </w:t>
            </w:r>
            <w:proofErr w:type="spellStart"/>
            <w:r w:rsidRPr="005909BF">
              <w:rPr>
                <w:sz w:val="20"/>
              </w:rPr>
              <w:t>Iltutmish</w:t>
            </w:r>
            <w:proofErr w:type="spellEnd"/>
            <w:r w:rsidRPr="005909BF">
              <w:rPr>
                <w:sz w:val="20"/>
              </w:rPr>
              <w:t xml:space="preserve">, </w:t>
            </w:r>
            <w:proofErr w:type="spellStart"/>
            <w:r w:rsidRPr="005909BF">
              <w:rPr>
                <w:sz w:val="20"/>
              </w:rPr>
              <w:t>Razia</w:t>
            </w:r>
            <w:proofErr w:type="spellEnd"/>
            <w:r w:rsidRPr="005909BF">
              <w:rPr>
                <w:sz w:val="20"/>
              </w:rPr>
              <w:t xml:space="preserve"> Sultana, </w:t>
            </w:r>
            <w:proofErr w:type="spellStart"/>
            <w:r w:rsidRPr="005909BF">
              <w:rPr>
                <w:sz w:val="20"/>
              </w:rPr>
              <w:t>Ghiasuddin</w:t>
            </w:r>
            <w:proofErr w:type="spellEnd"/>
            <w:r w:rsidRPr="005909BF">
              <w:rPr>
                <w:sz w:val="20"/>
              </w:rPr>
              <w:t xml:space="preserve"> </w:t>
            </w:r>
            <w:proofErr w:type="spellStart"/>
            <w:r w:rsidRPr="005909BF">
              <w:rPr>
                <w:sz w:val="20"/>
              </w:rPr>
              <w:t>Balban</w:t>
            </w:r>
            <w:proofErr w:type="spellEnd"/>
          </w:p>
          <w:p w:rsidR="00402386" w:rsidRPr="005909BF" w:rsidRDefault="00402386" w:rsidP="006A0C0A">
            <w:pPr>
              <w:pStyle w:val="TableParagraph"/>
              <w:numPr>
                <w:ilvl w:val="0"/>
                <w:numId w:val="18"/>
              </w:numPr>
              <w:tabs>
                <w:tab w:val="left" w:pos="432"/>
              </w:tabs>
              <w:spacing w:line="360" w:lineRule="auto"/>
              <w:ind w:right="106" w:hanging="283"/>
              <w:rPr>
                <w:sz w:val="20"/>
              </w:rPr>
            </w:pPr>
            <w:r w:rsidRPr="005909BF">
              <w:rPr>
                <w:sz w:val="20"/>
              </w:rPr>
              <w:t xml:space="preserve">Economic </w:t>
            </w:r>
            <w:proofErr w:type="spellStart"/>
            <w:r w:rsidRPr="005909BF">
              <w:rPr>
                <w:sz w:val="20"/>
              </w:rPr>
              <w:t>Policy</w:t>
            </w:r>
            <w:proofErr w:type="gramStart"/>
            <w:r w:rsidRPr="005909BF">
              <w:rPr>
                <w:sz w:val="20"/>
              </w:rPr>
              <w:t>,Conflicts</w:t>
            </w:r>
            <w:proofErr w:type="spellEnd"/>
            <w:proofErr w:type="gramEnd"/>
            <w:r w:rsidRPr="005909BF">
              <w:rPr>
                <w:sz w:val="20"/>
              </w:rPr>
              <w:t xml:space="preserve"> with </w:t>
            </w:r>
            <w:proofErr w:type="spellStart"/>
            <w:r w:rsidRPr="005909BF">
              <w:rPr>
                <w:sz w:val="20"/>
              </w:rPr>
              <w:t>Rajput</w:t>
            </w:r>
            <w:proofErr w:type="spellEnd"/>
            <w:r w:rsidRPr="005909BF">
              <w:rPr>
                <w:sz w:val="20"/>
              </w:rPr>
              <w:t xml:space="preserve"> powers: </w:t>
            </w:r>
            <w:proofErr w:type="spellStart"/>
            <w:r w:rsidRPr="005909BF">
              <w:rPr>
                <w:sz w:val="20"/>
              </w:rPr>
              <w:t>Ranthambhor</w:t>
            </w:r>
            <w:proofErr w:type="spellEnd"/>
            <w:r w:rsidRPr="005909BF">
              <w:rPr>
                <w:sz w:val="20"/>
              </w:rPr>
              <w:t xml:space="preserve">, </w:t>
            </w:r>
            <w:proofErr w:type="spellStart"/>
            <w:r w:rsidRPr="005909BF">
              <w:rPr>
                <w:sz w:val="20"/>
              </w:rPr>
              <w:t>Chittor</w:t>
            </w:r>
            <w:proofErr w:type="spellEnd"/>
            <w:r w:rsidRPr="005909BF">
              <w:rPr>
                <w:sz w:val="20"/>
              </w:rPr>
              <w:t xml:space="preserve">, </w:t>
            </w:r>
            <w:proofErr w:type="spellStart"/>
            <w:r w:rsidRPr="005909BF">
              <w:rPr>
                <w:sz w:val="20"/>
              </w:rPr>
              <w:t>Jalore</w:t>
            </w:r>
            <w:proofErr w:type="spellEnd"/>
            <w:r w:rsidRPr="005909BF">
              <w:rPr>
                <w:sz w:val="20"/>
              </w:rPr>
              <w:t xml:space="preserve"> with special reference to </w:t>
            </w:r>
            <w:proofErr w:type="spellStart"/>
            <w:r w:rsidRPr="005909BF">
              <w:rPr>
                <w:sz w:val="20"/>
              </w:rPr>
              <w:t>Alauddin</w:t>
            </w:r>
            <w:proofErr w:type="spellEnd"/>
            <w:r w:rsidRPr="005909BF">
              <w:rPr>
                <w:spacing w:val="-3"/>
                <w:sz w:val="20"/>
              </w:rPr>
              <w:t xml:space="preserve"> </w:t>
            </w:r>
            <w:proofErr w:type="spellStart"/>
            <w:r w:rsidRPr="005909BF">
              <w:rPr>
                <w:sz w:val="20"/>
              </w:rPr>
              <w:t>Khilji</w:t>
            </w:r>
            <w:proofErr w:type="spellEnd"/>
            <w:r w:rsidRPr="005909BF">
              <w:rPr>
                <w:sz w:val="20"/>
              </w:rPr>
              <w:t>.</w:t>
            </w:r>
          </w:p>
        </w:tc>
      </w:tr>
      <w:tr w:rsidR="00402386" w:rsidRPr="005909BF" w:rsidTr="00402386">
        <w:trPr>
          <w:trHeight w:val="1116"/>
        </w:trPr>
        <w:tc>
          <w:tcPr>
            <w:tcW w:w="1102" w:type="dxa"/>
          </w:tcPr>
          <w:p w:rsidR="00402386" w:rsidRPr="005909BF" w:rsidRDefault="00402386" w:rsidP="008339E6">
            <w:pPr>
              <w:pStyle w:val="TableParagraph"/>
              <w:spacing w:line="360" w:lineRule="auto"/>
              <w:rPr>
                <w:sz w:val="20"/>
              </w:rPr>
            </w:pPr>
          </w:p>
          <w:p w:rsidR="00402386" w:rsidRPr="005909BF" w:rsidRDefault="00402386" w:rsidP="008339E6">
            <w:pPr>
              <w:pStyle w:val="TableParagraph"/>
              <w:spacing w:line="360" w:lineRule="auto"/>
              <w:ind w:left="197" w:right="190"/>
              <w:jc w:val="center"/>
              <w:rPr>
                <w:b/>
                <w:sz w:val="20"/>
              </w:rPr>
            </w:pPr>
            <w:r w:rsidRPr="005909BF">
              <w:rPr>
                <w:b/>
                <w:sz w:val="20"/>
              </w:rPr>
              <w:t>Unit II</w:t>
            </w:r>
          </w:p>
        </w:tc>
        <w:tc>
          <w:tcPr>
            <w:tcW w:w="8848" w:type="dxa"/>
          </w:tcPr>
          <w:p w:rsidR="00402386" w:rsidRPr="005909BF" w:rsidRDefault="00402386" w:rsidP="006A0C0A">
            <w:pPr>
              <w:pStyle w:val="TableParagraph"/>
              <w:numPr>
                <w:ilvl w:val="0"/>
                <w:numId w:val="17"/>
              </w:numPr>
              <w:tabs>
                <w:tab w:val="left" w:pos="432"/>
              </w:tabs>
              <w:spacing w:line="360" w:lineRule="auto"/>
              <w:ind w:hanging="283"/>
              <w:rPr>
                <w:sz w:val="20"/>
              </w:rPr>
            </w:pPr>
            <w:r w:rsidRPr="005909BF">
              <w:rPr>
                <w:sz w:val="20"/>
              </w:rPr>
              <w:t xml:space="preserve">Mohammad Bin </w:t>
            </w:r>
            <w:proofErr w:type="spellStart"/>
            <w:r w:rsidRPr="005909BF">
              <w:rPr>
                <w:sz w:val="20"/>
              </w:rPr>
              <w:t>Tughlaq</w:t>
            </w:r>
            <w:proofErr w:type="spellEnd"/>
            <w:r w:rsidRPr="005909BF">
              <w:rPr>
                <w:sz w:val="20"/>
              </w:rPr>
              <w:t xml:space="preserve"> – his </w:t>
            </w:r>
            <w:proofErr w:type="spellStart"/>
            <w:r w:rsidRPr="005909BF">
              <w:rPr>
                <w:sz w:val="20"/>
              </w:rPr>
              <w:t>plannings</w:t>
            </w:r>
            <w:proofErr w:type="spellEnd"/>
            <w:r w:rsidRPr="005909BF">
              <w:rPr>
                <w:sz w:val="20"/>
              </w:rPr>
              <w:t xml:space="preserve"> and</w:t>
            </w:r>
            <w:r w:rsidRPr="005909BF">
              <w:rPr>
                <w:spacing w:val="-16"/>
                <w:sz w:val="20"/>
              </w:rPr>
              <w:t xml:space="preserve"> </w:t>
            </w:r>
            <w:r w:rsidRPr="005909BF">
              <w:rPr>
                <w:sz w:val="20"/>
              </w:rPr>
              <w:t>failures</w:t>
            </w:r>
          </w:p>
          <w:p w:rsidR="00402386" w:rsidRPr="005909BF" w:rsidRDefault="00402386" w:rsidP="006A0C0A">
            <w:pPr>
              <w:pStyle w:val="TableParagraph"/>
              <w:numPr>
                <w:ilvl w:val="0"/>
                <w:numId w:val="17"/>
              </w:numPr>
              <w:tabs>
                <w:tab w:val="left" w:pos="432"/>
              </w:tabs>
              <w:spacing w:line="360" w:lineRule="auto"/>
              <w:ind w:hanging="283"/>
              <w:rPr>
                <w:sz w:val="20"/>
              </w:rPr>
            </w:pPr>
            <w:proofErr w:type="spellStart"/>
            <w:r w:rsidRPr="005909BF">
              <w:rPr>
                <w:sz w:val="20"/>
              </w:rPr>
              <w:t>Firoz</w:t>
            </w:r>
            <w:proofErr w:type="spellEnd"/>
            <w:r w:rsidRPr="005909BF">
              <w:rPr>
                <w:sz w:val="20"/>
              </w:rPr>
              <w:t xml:space="preserve"> </w:t>
            </w:r>
            <w:proofErr w:type="spellStart"/>
            <w:r w:rsidRPr="005909BF">
              <w:rPr>
                <w:sz w:val="20"/>
              </w:rPr>
              <w:t>Tughlaq</w:t>
            </w:r>
            <w:proofErr w:type="spellEnd"/>
            <w:r w:rsidRPr="005909BF">
              <w:rPr>
                <w:sz w:val="20"/>
              </w:rPr>
              <w:t xml:space="preserve"> – agrarian reforms and public</w:t>
            </w:r>
            <w:r w:rsidRPr="005909BF">
              <w:rPr>
                <w:spacing w:val="-19"/>
                <w:sz w:val="20"/>
              </w:rPr>
              <w:t xml:space="preserve"> </w:t>
            </w:r>
            <w:r w:rsidRPr="005909BF">
              <w:rPr>
                <w:sz w:val="20"/>
              </w:rPr>
              <w:t>welfare.</w:t>
            </w:r>
          </w:p>
          <w:p w:rsidR="00402386" w:rsidRPr="005909BF" w:rsidRDefault="00402386" w:rsidP="006A0C0A">
            <w:pPr>
              <w:pStyle w:val="TableParagraph"/>
              <w:numPr>
                <w:ilvl w:val="0"/>
                <w:numId w:val="17"/>
              </w:numPr>
              <w:tabs>
                <w:tab w:val="left" w:pos="432"/>
              </w:tabs>
              <w:spacing w:line="360" w:lineRule="auto"/>
              <w:ind w:hanging="283"/>
              <w:rPr>
                <w:sz w:val="20"/>
              </w:rPr>
            </w:pPr>
            <w:proofErr w:type="spellStart"/>
            <w:r w:rsidRPr="005909BF">
              <w:rPr>
                <w:sz w:val="20"/>
              </w:rPr>
              <w:t>Lodis</w:t>
            </w:r>
            <w:proofErr w:type="spellEnd"/>
            <w:r w:rsidRPr="005909BF">
              <w:rPr>
                <w:sz w:val="20"/>
              </w:rPr>
              <w:t xml:space="preserve"> and </w:t>
            </w:r>
            <w:proofErr w:type="spellStart"/>
            <w:r w:rsidRPr="005909BF">
              <w:rPr>
                <w:sz w:val="20"/>
              </w:rPr>
              <w:t>Saiyyads</w:t>
            </w:r>
            <w:proofErr w:type="spellEnd"/>
            <w:r w:rsidRPr="005909BF">
              <w:rPr>
                <w:sz w:val="20"/>
              </w:rPr>
              <w:t xml:space="preserve">: </w:t>
            </w:r>
            <w:proofErr w:type="spellStart"/>
            <w:r w:rsidRPr="005909BF">
              <w:rPr>
                <w:sz w:val="20"/>
              </w:rPr>
              <w:t>Afgan</w:t>
            </w:r>
            <w:proofErr w:type="spellEnd"/>
            <w:r w:rsidRPr="005909BF">
              <w:rPr>
                <w:spacing w:val="-3"/>
                <w:sz w:val="20"/>
              </w:rPr>
              <w:t xml:space="preserve"> </w:t>
            </w:r>
            <w:r w:rsidRPr="005909BF">
              <w:rPr>
                <w:sz w:val="20"/>
              </w:rPr>
              <w:t>Polity</w:t>
            </w:r>
          </w:p>
          <w:p w:rsidR="00402386" w:rsidRPr="005909BF" w:rsidRDefault="00402386" w:rsidP="006A0C0A">
            <w:pPr>
              <w:pStyle w:val="TableParagraph"/>
              <w:numPr>
                <w:ilvl w:val="0"/>
                <w:numId w:val="17"/>
              </w:numPr>
              <w:tabs>
                <w:tab w:val="left" w:pos="432"/>
              </w:tabs>
              <w:spacing w:line="360" w:lineRule="auto"/>
              <w:ind w:hanging="283"/>
              <w:rPr>
                <w:sz w:val="20"/>
              </w:rPr>
            </w:pPr>
            <w:r w:rsidRPr="005909BF">
              <w:rPr>
                <w:sz w:val="20"/>
              </w:rPr>
              <w:t xml:space="preserve">Expansion, Society and economy under </w:t>
            </w:r>
            <w:proofErr w:type="spellStart"/>
            <w:r w:rsidRPr="005909BF">
              <w:rPr>
                <w:sz w:val="20"/>
              </w:rPr>
              <w:t>Vijayanagar</w:t>
            </w:r>
            <w:proofErr w:type="spellEnd"/>
            <w:r w:rsidRPr="005909BF">
              <w:rPr>
                <w:sz w:val="20"/>
              </w:rPr>
              <w:t xml:space="preserve"> and </w:t>
            </w:r>
            <w:proofErr w:type="spellStart"/>
            <w:r w:rsidRPr="005909BF">
              <w:rPr>
                <w:sz w:val="20"/>
              </w:rPr>
              <w:t>Bahamani</w:t>
            </w:r>
            <w:proofErr w:type="spellEnd"/>
            <w:r w:rsidRPr="005909BF">
              <w:rPr>
                <w:spacing w:val="-1"/>
                <w:sz w:val="20"/>
              </w:rPr>
              <w:t xml:space="preserve"> </w:t>
            </w:r>
            <w:r w:rsidRPr="005909BF">
              <w:rPr>
                <w:sz w:val="20"/>
              </w:rPr>
              <w:t>empires.</w:t>
            </w:r>
          </w:p>
        </w:tc>
      </w:tr>
      <w:tr w:rsidR="00402386" w:rsidRPr="005909BF" w:rsidTr="00402386">
        <w:trPr>
          <w:trHeight w:val="1130"/>
        </w:trPr>
        <w:tc>
          <w:tcPr>
            <w:tcW w:w="1102" w:type="dxa"/>
          </w:tcPr>
          <w:p w:rsidR="00402386" w:rsidRPr="005909BF" w:rsidRDefault="00402386" w:rsidP="008339E6">
            <w:pPr>
              <w:pStyle w:val="TableParagraph"/>
              <w:spacing w:line="360" w:lineRule="auto"/>
              <w:rPr>
                <w:sz w:val="20"/>
              </w:rPr>
            </w:pPr>
          </w:p>
          <w:p w:rsidR="00402386" w:rsidRPr="005909BF" w:rsidRDefault="00402386" w:rsidP="008339E6">
            <w:pPr>
              <w:pStyle w:val="TableParagraph"/>
              <w:spacing w:line="360" w:lineRule="auto"/>
              <w:ind w:left="197" w:right="193"/>
              <w:jc w:val="center"/>
              <w:rPr>
                <w:b/>
                <w:sz w:val="20"/>
              </w:rPr>
            </w:pPr>
            <w:r w:rsidRPr="005909BF">
              <w:rPr>
                <w:b/>
                <w:sz w:val="20"/>
              </w:rPr>
              <w:t>Unit III</w:t>
            </w:r>
          </w:p>
        </w:tc>
        <w:tc>
          <w:tcPr>
            <w:tcW w:w="8848" w:type="dxa"/>
          </w:tcPr>
          <w:p w:rsidR="00402386" w:rsidRPr="005909BF" w:rsidRDefault="00402386" w:rsidP="006A0C0A">
            <w:pPr>
              <w:pStyle w:val="TableParagraph"/>
              <w:numPr>
                <w:ilvl w:val="0"/>
                <w:numId w:val="16"/>
              </w:numPr>
              <w:tabs>
                <w:tab w:val="left" w:pos="432"/>
              </w:tabs>
              <w:spacing w:line="360" w:lineRule="auto"/>
              <w:ind w:hanging="283"/>
              <w:rPr>
                <w:sz w:val="20"/>
              </w:rPr>
            </w:pPr>
            <w:r w:rsidRPr="005909BF">
              <w:rPr>
                <w:sz w:val="20"/>
              </w:rPr>
              <w:t xml:space="preserve">The problem of North Western frontier. The </w:t>
            </w:r>
            <w:proofErr w:type="spellStart"/>
            <w:r w:rsidRPr="005909BF">
              <w:rPr>
                <w:sz w:val="20"/>
              </w:rPr>
              <w:t>Mangol</w:t>
            </w:r>
            <w:proofErr w:type="spellEnd"/>
            <w:r w:rsidRPr="005909BF">
              <w:rPr>
                <w:sz w:val="20"/>
              </w:rPr>
              <w:t xml:space="preserve"> invasions and their</w:t>
            </w:r>
            <w:r w:rsidRPr="005909BF">
              <w:rPr>
                <w:spacing w:val="-14"/>
                <w:sz w:val="20"/>
              </w:rPr>
              <w:t xml:space="preserve"> </w:t>
            </w:r>
            <w:r w:rsidRPr="005909BF">
              <w:rPr>
                <w:sz w:val="20"/>
              </w:rPr>
              <w:t>impact.</w:t>
            </w:r>
          </w:p>
          <w:p w:rsidR="00402386" w:rsidRPr="005909BF" w:rsidRDefault="00402386" w:rsidP="006A0C0A">
            <w:pPr>
              <w:pStyle w:val="TableParagraph"/>
              <w:numPr>
                <w:ilvl w:val="0"/>
                <w:numId w:val="16"/>
              </w:numPr>
              <w:tabs>
                <w:tab w:val="left" w:pos="432"/>
              </w:tabs>
              <w:spacing w:line="360" w:lineRule="auto"/>
              <w:ind w:hanging="283"/>
              <w:rPr>
                <w:sz w:val="20"/>
              </w:rPr>
            </w:pPr>
            <w:r w:rsidRPr="005909BF">
              <w:rPr>
                <w:sz w:val="20"/>
              </w:rPr>
              <w:t>Administrative institutions of the Sultanate period, theory of kingship and land revenue</w:t>
            </w:r>
            <w:r w:rsidRPr="005909BF">
              <w:rPr>
                <w:spacing w:val="-20"/>
                <w:sz w:val="20"/>
              </w:rPr>
              <w:t xml:space="preserve"> </w:t>
            </w:r>
            <w:r w:rsidRPr="005909BF">
              <w:rPr>
                <w:sz w:val="20"/>
              </w:rPr>
              <w:t>system.</w:t>
            </w:r>
          </w:p>
          <w:p w:rsidR="00402386" w:rsidRPr="005909BF" w:rsidRDefault="00402386" w:rsidP="006A0C0A">
            <w:pPr>
              <w:pStyle w:val="TableParagraph"/>
              <w:numPr>
                <w:ilvl w:val="0"/>
                <w:numId w:val="16"/>
              </w:numPr>
              <w:tabs>
                <w:tab w:val="left" w:pos="432"/>
              </w:tabs>
              <w:spacing w:line="360" w:lineRule="auto"/>
              <w:ind w:hanging="283"/>
              <w:rPr>
                <w:sz w:val="20"/>
              </w:rPr>
            </w:pPr>
            <w:r w:rsidRPr="005909BF">
              <w:rPr>
                <w:sz w:val="20"/>
              </w:rPr>
              <w:t xml:space="preserve">Rise of Provincial Kingdom- </w:t>
            </w:r>
            <w:proofErr w:type="spellStart"/>
            <w:r w:rsidRPr="005909BF">
              <w:rPr>
                <w:sz w:val="20"/>
              </w:rPr>
              <w:t>Malwa</w:t>
            </w:r>
            <w:proofErr w:type="spellEnd"/>
            <w:r w:rsidRPr="005909BF">
              <w:rPr>
                <w:sz w:val="20"/>
              </w:rPr>
              <w:t xml:space="preserve">, </w:t>
            </w:r>
            <w:proofErr w:type="spellStart"/>
            <w:r w:rsidRPr="005909BF">
              <w:rPr>
                <w:sz w:val="20"/>
              </w:rPr>
              <w:t>Gujrat</w:t>
            </w:r>
            <w:proofErr w:type="spellEnd"/>
            <w:r w:rsidRPr="005909BF">
              <w:rPr>
                <w:sz w:val="20"/>
              </w:rPr>
              <w:t xml:space="preserve">, </w:t>
            </w:r>
            <w:proofErr w:type="spellStart"/>
            <w:r w:rsidRPr="005909BF">
              <w:rPr>
                <w:sz w:val="20"/>
              </w:rPr>
              <w:t>Bangal</w:t>
            </w:r>
            <w:proofErr w:type="spellEnd"/>
            <w:r w:rsidRPr="005909BF">
              <w:rPr>
                <w:sz w:val="20"/>
              </w:rPr>
              <w:t xml:space="preserve">, </w:t>
            </w:r>
            <w:proofErr w:type="spellStart"/>
            <w:r w:rsidRPr="005909BF">
              <w:rPr>
                <w:sz w:val="20"/>
              </w:rPr>
              <w:t>Jaunpur</w:t>
            </w:r>
            <w:proofErr w:type="spellEnd"/>
            <w:r w:rsidRPr="005909BF">
              <w:rPr>
                <w:sz w:val="20"/>
              </w:rPr>
              <w:t xml:space="preserve"> and</w:t>
            </w:r>
            <w:r w:rsidRPr="005909BF">
              <w:rPr>
                <w:spacing w:val="-3"/>
                <w:sz w:val="20"/>
              </w:rPr>
              <w:t xml:space="preserve"> </w:t>
            </w:r>
            <w:proofErr w:type="spellStart"/>
            <w:r w:rsidRPr="005909BF">
              <w:rPr>
                <w:sz w:val="20"/>
              </w:rPr>
              <w:t>Mewar</w:t>
            </w:r>
            <w:proofErr w:type="spellEnd"/>
          </w:p>
          <w:p w:rsidR="00402386" w:rsidRPr="005909BF" w:rsidRDefault="00402386" w:rsidP="006A0C0A">
            <w:pPr>
              <w:pStyle w:val="TableParagraph"/>
              <w:numPr>
                <w:ilvl w:val="0"/>
                <w:numId w:val="16"/>
              </w:numPr>
              <w:tabs>
                <w:tab w:val="left" w:pos="432"/>
              </w:tabs>
              <w:spacing w:line="360" w:lineRule="auto"/>
              <w:ind w:hanging="283"/>
              <w:rPr>
                <w:sz w:val="20"/>
              </w:rPr>
            </w:pPr>
            <w:r w:rsidRPr="005909BF">
              <w:rPr>
                <w:sz w:val="20"/>
              </w:rPr>
              <w:t>Decline of the Delhi</w:t>
            </w:r>
            <w:r w:rsidRPr="005909BF">
              <w:rPr>
                <w:spacing w:val="-4"/>
                <w:sz w:val="20"/>
              </w:rPr>
              <w:t xml:space="preserve"> </w:t>
            </w:r>
            <w:r w:rsidRPr="005909BF">
              <w:rPr>
                <w:sz w:val="20"/>
              </w:rPr>
              <w:t>sultanate</w:t>
            </w:r>
          </w:p>
        </w:tc>
      </w:tr>
      <w:tr w:rsidR="00402386" w:rsidRPr="005909BF" w:rsidTr="00402386">
        <w:trPr>
          <w:trHeight w:val="1399"/>
        </w:trPr>
        <w:tc>
          <w:tcPr>
            <w:tcW w:w="1102" w:type="dxa"/>
          </w:tcPr>
          <w:p w:rsidR="00402386" w:rsidRPr="005909BF" w:rsidRDefault="00402386" w:rsidP="008339E6">
            <w:pPr>
              <w:pStyle w:val="TableParagraph"/>
              <w:spacing w:line="360" w:lineRule="auto"/>
              <w:rPr>
                <w:sz w:val="20"/>
              </w:rPr>
            </w:pPr>
          </w:p>
          <w:p w:rsidR="00402386" w:rsidRPr="005909BF" w:rsidRDefault="00402386" w:rsidP="008339E6">
            <w:pPr>
              <w:pStyle w:val="TableParagraph"/>
              <w:spacing w:line="360" w:lineRule="auto"/>
              <w:rPr>
                <w:sz w:val="20"/>
              </w:rPr>
            </w:pPr>
          </w:p>
          <w:p w:rsidR="00402386" w:rsidRPr="005909BF" w:rsidRDefault="00402386" w:rsidP="008339E6">
            <w:pPr>
              <w:pStyle w:val="TableParagraph"/>
              <w:spacing w:line="360" w:lineRule="auto"/>
              <w:ind w:left="197" w:right="191"/>
              <w:jc w:val="center"/>
              <w:rPr>
                <w:b/>
                <w:sz w:val="20"/>
              </w:rPr>
            </w:pPr>
            <w:r w:rsidRPr="005909BF">
              <w:rPr>
                <w:b/>
                <w:sz w:val="20"/>
              </w:rPr>
              <w:t>Unit IV</w:t>
            </w:r>
          </w:p>
        </w:tc>
        <w:tc>
          <w:tcPr>
            <w:tcW w:w="8848" w:type="dxa"/>
          </w:tcPr>
          <w:p w:rsidR="00402386" w:rsidRPr="005909BF" w:rsidRDefault="00402386" w:rsidP="006A0C0A">
            <w:pPr>
              <w:pStyle w:val="TableParagraph"/>
              <w:numPr>
                <w:ilvl w:val="0"/>
                <w:numId w:val="15"/>
              </w:numPr>
              <w:tabs>
                <w:tab w:val="left" w:pos="432"/>
              </w:tabs>
              <w:spacing w:line="360" w:lineRule="auto"/>
              <w:ind w:right="98" w:hanging="283"/>
              <w:rPr>
                <w:sz w:val="20"/>
              </w:rPr>
            </w:pPr>
            <w:r w:rsidRPr="005909BF">
              <w:rPr>
                <w:sz w:val="20"/>
              </w:rPr>
              <w:t xml:space="preserve">Advent of Babar and the foundation of the </w:t>
            </w:r>
            <w:proofErr w:type="spellStart"/>
            <w:r w:rsidRPr="005909BF">
              <w:rPr>
                <w:sz w:val="20"/>
              </w:rPr>
              <w:t>Mughal</w:t>
            </w:r>
            <w:proofErr w:type="spellEnd"/>
            <w:r w:rsidRPr="005909BF">
              <w:rPr>
                <w:sz w:val="20"/>
              </w:rPr>
              <w:t xml:space="preserve"> Empire: </w:t>
            </w:r>
            <w:proofErr w:type="spellStart"/>
            <w:r w:rsidRPr="005909BF">
              <w:rPr>
                <w:sz w:val="20"/>
              </w:rPr>
              <w:t>Shershah</w:t>
            </w:r>
            <w:proofErr w:type="spellEnd"/>
            <w:r w:rsidRPr="005909BF">
              <w:rPr>
                <w:sz w:val="20"/>
              </w:rPr>
              <w:t xml:space="preserve"> Sur- Career and his Achievements</w:t>
            </w:r>
          </w:p>
          <w:p w:rsidR="00402386" w:rsidRPr="005909BF" w:rsidRDefault="00402386" w:rsidP="006A0C0A">
            <w:pPr>
              <w:pStyle w:val="TableParagraph"/>
              <w:numPr>
                <w:ilvl w:val="0"/>
                <w:numId w:val="15"/>
              </w:numPr>
              <w:tabs>
                <w:tab w:val="left" w:pos="432"/>
              </w:tabs>
              <w:spacing w:line="360" w:lineRule="auto"/>
              <w:ind w:right="100" w:hanging="283"/>
              <w:rPr>
                <w:sz w:val="20"/>
              </w:rPr>
            </w:pPr>
            <w:r w:rsidRPr="005909BF">
              <w:rPr>
                <w:sz w:val="20"/>
              </w:rPr>
              <w:t xml:space="preserve">Akbar - Conquests and his relations with </w:t>
            </w:r>
            <w:proofErr w:type="spellStart"/>
            <w:r w:rsidRPr="005909BF">
              <w:rPr>
                <w:sz w:val="20"/>
              </w:rPr>
              <w:t>Maharana</w:t>
            </w:r>
            <w:proofErr w:type="spellEnd"/>
            <w:r w:rsidRPr="005909BF">
              <w:rPr>
                <w:sz w:val="20"/>
              </w:rPr>
              <w:t xml:space="preserve"> </w:t>
            </w:r>
            <w:proofErr w:type="spellStart"/>
            <w:r w:rsidRPr="005909BF">
              <w:rPr>
                <w:sz w:val="20"/>
              </w:rPr>
              <w:t>Pratap</w:t>
            </w:r>
            <w:proofErr w:type="spellEnd"/>
            <w:r w:rsidRPr="005909BF">
              <w:rPr>
                <w:sz w:val="20"/>
              </w:rPr>
              <w:t xml:space="preserve"> Administration, Religious Policy, Aurangzeb: Deccan Policy, Decline of </w:t>
            </w:r>
            <w:proofErr w:type="spellStart"/>
            <w:r w:rsidRPr="005909BF">
              <w:rPr>
                <w:sz w:val="20"/>
              </w:rPr>
              <w:t>Mughal</w:t>
            </w:r>
            <w:proofErr w:type="spellEnd"/>
            <w:r w:rsidRPr="005909BF">
              <w:rPr>
                <w:sz w:val="20"/>
              </w:rPr>
              <w:t xml:space="preserve"> Empire - Causes and</w:t>
            </w:r>
            <w:r w:rsidRPr="005909BF">
              <w:rPr>
                <w:spacing w:val="-5"/>
                <w:sz w:val="20"/>
              </w:rPr>
              <w:t xml:space="preserve"> </w:t>
            </w:r>
            <w:r w:rsidRPr="005909BF">
              <w:rPr>
                <w:sz w:val="20"/>
              </w:rPr>
              <w:t>Impact</w:t>
            </w:r>
          </w:p>
          <w:p w:rsidR="00402386" w:rsidRPr="005909BF" w:rsidRDefault="00402386" w:rsidP="006A0C0A">
            <w:pPr>
              <w:pStyle w:val="TableParagraph"/>
              <w:numPr>
                <w:ilvl w:val="0"/>
                <w:numId w:val="15"/>
              </w:numPr>
              <w:tabs>
                <w:tab w:val="left" w:pos="432"/>
              </w:tabs>
              <w:spacing w:line="360" w:lineRule="auto"/>
              <w:ind w:hanging="283"/>
              <w:rPr>
                <w:sz w:val="20"/>
              </w:rPr>
            </w:pPr>
            <w:proofErr w:type="spellStart"/>
            <w:r w:rsidRPr="005909BF">
              <w:rPr>
                <w:sz w:val="20"/>
              </w:rPr>
              <w:t>Shivaji</w:t>
            </w:r>
            <w:proofErr w:type="spellEnd"/>
            <w:r w:rsidRPr="005909BF">
              <w:rPr>
                <w:sz w:val="20"/>
              </w:rPr>
              <w:t>-- Conquests,</w:t>
            </w:r>
            <w:r w:rsidRPr="005909BF">
              <w:rPr>
                <w:spacing w:val="-3"/>
                <w:sz w:val="20"/>
              </w:rPr>
              <w:t xml:space="preserve"> </w:t>
            </w:r>
            <w:r w:rsidRPr="005909BF">
              <w:rPr>
                <w:sz w:val="20"/>
              </w:rPr>
              <w:t>Administration</w:t>
            </w:r>
          </w:p>
          <w:p w:rsidR="00402386" w:rsidRPr="005909BF" w:rsidRDefault="00402386" w:rsidP="006A0C0A">
            <w:pPr>
              <w:pStyle w:val="TableParagraph"/>
              <w:numPr>
                <w:ilvl w:val="0"/>
                <w:numId w:val="15"/>
              </w:numPr>
              <w:tabs>
                <w:tab w:val="left" w:pos="432"/>
              </w:tabs>
              <w:spacing w:line="360" w:lineRule="auto"/>
              <w:ind w:hanging="283"/>
              <w:rPr>
                <w:sz w:val="20"/>
              </w:rPr>
            </w:pPr>
            <w:r w:rsidRPr="005909BF">
              <w:rPr>
                <w:sz w:val="20"/>
              </w:rPr>
              <w:t>Society and Economy under the</w:t>
            </w:r>
            <w:r w:rsidRPr="005909BF">
              <w:rPr>
                <w:spacing w:val="-2"/>
                <w:sz w:val="20"/>
              </w:rPr>
              <w:t xml:space="preserve"> </w:t>
            </w:r>
            <w:proofErr w:type="spellStart"/>
            <w:r w:rsidRPr="005909BF">
              <w:rPr>
                <w:sz w:val="20"/>
              </w:rPr>
              <w:t>Mughals</w:t>
            </w:r>
            <w:proofErr w:type="spellEnd"/>
          </w:p>
        </w:tc>
      </w:tr>
      <w:tr w:rsidR="00402386" w:rsidRPr="005909BF" w:rsidTr="00402386">
        <w:trPr>
          <w:trHeight w:val="839"/>
        </w:trPr>
        <w:tc>
          <w:tcPr>
            <w:tcW w:w="9950" w:type="dxa"/>
            <w:gridSpan w:val="2"/>
          </w:tcPr>
          <w:p w:rsidR="00402386" w:rsidRPr="005909BF" w:rsidRDefault="00402386" w:rsidP="008339E6">
            <w:pPr>
              <w:pStyle w:val="TableParagraph"/>
              <w:spacing w:line="360" w:lineRule="auto"/>
              <w:ind w:left="107" w:right="102"/>
              <w:jc w:val="both"/>
              <w:rPr>
                <w:sz w:val="20"/>
              </w:rPr>
            </w:pPr>
            <w:r w:rsidRPr="005909BF">
              <w:rPr>
                <w:b/>
                <w:sz w:val="20"/>
              </w:rPr>
              <w:t xml:space="preserve">Tutorials/Practicum: </w:t>
            </w:r>
            <w:r w:rsidRPr="005909BF">
              <w:rPr>
                <w:sz w:val="20"/>
              </w:rPr>
              <w:t xml:space="preserve">Students will work in groups on the practical aspects of the knowledge gained during contact/lecture </w:t>
            </w:r>
            <w:proofErr w:type="gramStart"/>
            <w:r w:rsidRPr="005909BF">
              <w:rPr>
                <w:sz w:val="20"/>
              </w:rPr>
              <w:t>periods,</w:t>
            </w:r>
            <w:proofErr w:type="gramEnd"/>
            <w:r w:rsidRPr="005909BF">
              <w:rPr>
                <w:sz w:val="20"/>
              </w:rPr>
              <w:t xml:space="preserve"> Peer group teaching may be encouraged. Hard spots if </w:t>
            </w:r>
            <w:proofErr w:type="gramStart"/>
            <w:r w:rsidRPr="005909BF">
              <w:rPr>
                <w:sz w:val="20"/>
              </w:rPr>
              <w:t>any,</w:t>
            </w:r>
            <w:proofErr w:type="gramEnd"/>
            <w:r w:rsidRPr="005909BF">
              <w:rPr>
                <w:sz w:val="20"/>
              </w:rPr>
              <w:t xml:space="preserve"> may be resolved during tutorials. Students may be given to prepare the Models the Battle fields of </w:t>
            </w:r>
            <w:proofErr w:type="spellStart"/>
            <w:r w:rsidRPr="005909BF">
              <w:rPr>
                <w:sz w:val="20"/>
              </w:rPr>
              <w:t>Tarian</w:t>
            </w:r>
            <w:proofErr w:type="spellEnd"/>
            <w:r w:rsidRPr="005909BF">
              <w:rPr>
                <w:sz w:val="20"/>
              </w:rPr>
              <w:t xml:space="preserve">, </w:t>
            </w:r>
            <w:proofErr w:type="spellStart"/>
            <w:r w:rsidRPr="005909BF">
              <w:rPr>
                <w:sz w:val="20"/>
              </w:rPr>
              <w:t>Khanwa</w:t>
            </w:r>
            <w:proofErr w:type="spellEnd"/>
            <w:r w:rsidRPr="005909BF">
              <w:rPr>
                <w:sz w:val="20"/>
              </w:rPr>
              <w:t xml:space="preserve"> and </w:t>
            </w:r>
            <w:proofErr w:type="spellStart"/>
            <w:r w:rsidRPr="005909BF">
              <w:rPr>
                <w:sz w:val="20"/>
              </w:rPr>
              <w:t>Haldighati</w:t>
            </w:r>
            <w:proofErr w:type="spellEnd"/>
            <w:r w:rsidRPr="005909BF">
              <w:rPr>
                <w:sz w:val="20"/>
              </w:rPr>
              <w:t>.</w:t>
            </w:r>
          </w:p>
        </w:tc>
      </w:tr>
    </w:tbl>
    <w:p w:rsidR="002A0217" w:rsidRPr="005909BF" w:rsidRDefault="002A0217" w:rsidP="008339E6">
      <w:pPr>
        <w:pStyle w:val="TableParagraph"/>
        <w:tabs>
          <w:tab w:val="left" w:pos="828"/>
          <w:tab w:val="left" w:pos="829"/>
        </w:tabs>
        <w:spacing w:line="360" w:lineRule="auto"/>
        <w:ind w:left="828"/>
        <w:rPr>
          <w:rFonts w:ascii="Bookman Old Style" w:hAnsi="Bookman Old Style"/>
          <w:b/>
          <w:sz w:val="20"/>
        </w:rPr>
      </w:pPr>
    </w:p>
    <w:p w:rsidR="002A0217" w:rsidRPr="005909BF" w:rsidRDefault="002A0217" w:rsidP="00AB3C24">
      <w:pPr>
        <w:pStyle w:val="TableParagraph"/>
        <w:tabs>
          <w:tab w:val="left" w:pos="828"/>
          <w:tab w:val="left" w:pos="829"/>
        </w:tabs>
        <w:spacing w:line="360" w:lineRule="auto"/>
        <w:rPr>
          <w:rFonts w:ascii="Wingdings"/>
          <w:b/>
          <w:sz w:val="20"/>
        </w:rPr>
      </w:pPr>
      <w:r w:rsidRPr="005909BF">
        <w:rPr>
          <w:rFonts w:ascii="Bookman Old Style" w:hAnsi="Bookman Old Style"/>
          <w:b/>
          <w:sz w:val="20"/>
        </w:rPr>
        <w:t>Suggested Readings:</w:t>
      </w:r>
    </w:p>
    <w:p w:rsidR="00D43C82" w:rsidRPr="005909BF" w:rsidRDefault="00D43C82" w:rsidP="005909BF">
      <w:pPr>
        <w:pStyle w:val="TableParagraph"/>
        <w:numPr>
          <w:ilvl w:val="0"/>
          <w:numId w:val="32"/>
        </w:numPr>
        <w:tabs>
          <w:tab w:val="left" w:pos="828"/>
          <w:tab w:val="left" w:pos="829"/>
        </w:tabs>
        <w:rPr>
          <w:rFonts w:ascii="Wingdings"/>
          <w:sz w:val="20"/>
        </w:rPr>
      </w:pPr>
      <w:proofErr w:type="spellStart"/>
      <w:r w:rsidRPr="005909BF">
        <w:rPr>
          <w:sz w:val="20"/>
        </w:rPr>
        <w:t>Eraly</w:t>
      </w:r>
      <w:proofErr w:type="spellEnd"/>
      <w:r w:rsidRPr="005909BF">
        <w:rPr>
          <w:sz w:val="20"/>
        </w:rPr>
        <w:t xml:space="preserve">, Abraham. </w:t>
      </w:r>
      <w:r w:rsidRPr="005909BF">
        <w:rPr>
          <w:i/>
          <w:sz w:val="20"/>
        </w:rPr>
        <w:t xml:space="preserve">The </w:t>
      </w:r>
      <w:proofErr w:type="spellStart"/>
      <w:r w:rsidRPr="005909BF">
        <w:rPr>
          <w:i/>
          <w:sz w:val="20"/>
        </w:rPr>
        <w:t>Mughal</w:t>
      </w:r>
      <w:proofErr w:type="spellEnd"/>
      <w:r w:rsidRPr="005909BF">
        <w:rPr>
          <w:i/>
          <w:sz w:val="20"/>
        </w:rPr>
        <w:t xml:space="preserve"> World. </w:t>
      </w:r>
      <w:r w:rsidRPr="005909BF">
        <w:rPr>
          <w:sz w:val="20"/>
        </w:rPr>
        <w:t>Penguin India. 2005.</w:t>
      </w:r>
    </w:p>
    <w:p w:rsidR="002A0217" w:rsidRPr="005909BF" w:rsidRDefault="00D43C82" w:rsidP="005909BF">
      <w:pPr>
        <w:pStyle w:val="TableParagraph"/>
        <w:numPr>
          <w:ilvl w:val="0"/>
          <w:numId w:val="32"/>
        </w:numPr>
        <w:tabs>
          <w:tab w:val="left" w:pos="828"/>
          <w:tab w:val="left" w:pos="829"/>
        </w:tabs>
        <w:rPr>
          <w:rFonts w:ascii="Wingdings"/>
          <w:sz w:val="20"/>
        </w:rPr>
      </w:pPr>
      <w:proofErr w:type="spellStart"/>
      <w:r w:rsidRPr="005909BF">
        <w:rPr>
          <w:sz w:val="20"/>
        </w:rPr>
        <w:t>Eraly</w:t>
      </w:r>
      <w:proofErr w:type="spellEnd"/>
      <w:r w:rsidRPr="005909BF">
        <w:rPr>
          <w:sz w:val="20"/>
        </w:rPr>
        <w:t xml:space="preserve"> ,Abraham, </w:t>
      </w:r>
      <w:r w:rsidRPr="005909BF">
        <w:rPr>
          <w:i/>
          <w:sz w:val="20"/>
        </w:rPr>
        <w:t xml:space="preserve">Last Spring The Lives and Times of Great </w:t>
      </w:r>
      <w:proofErr w:type="spellStart"/>
      <w:r w:rsidRPr="005909BF">
        <w:rPr>
          <w:i/>
          <w:sz w:val="20"/>
        </w:rPr>
        <w:t>Mughals</w:t>
      </w:r>
      <w:proofErr w:type="spellEnd"/>
      <w:r w:rsidRPr="005909BF">
        <w:rPr>
          <w:i/>
          <w:sz w:val="20"/>
        </w:rPr>
        <w:t xml:space="preserve">, </w:t>
      </w:r>
      <w:r w:rsidRPr="005909BF">
        <w:rPr>
          <w:sz w:val="20"/>
        </w:rPr>
        <w:t>Penguin</w:t>
      </w:r>
      <w:r w:rsidRPr="005909BF">
        <w:rPr>
          <w:spacing w:val="-7"/>
          <w:sz w:val="20"/>
        </w:rPr>
        <w:t xml:space="preserve"> </w:t>
      </w:r>
      <w:r w:rsidRPr="005909BF">
        <w:rPr>
          <w:sz w:val="20"/>
        </w:rPr>
        <w:t>India</w:t>
      </w:r>
    </w:p>
    <w:p w:rsidR="00402386" w:rsidRPr="005909BF" w:rsidRDefault="00D43C82" w:rsidP="005909BF">
      <w:pPr>
        <w:pStyle w:val="TableParagraph"/>
        <w:numPr>
          <w:ilvl w:val="0"/>
          <w:numId w:val="32"/>
        </w:numPr>
        <w:tabs>
          <w:tab w:val="left" w:pos="828"/>
          <w:tab w:val="left" w:pos="829"/>
        </w:tabs>
        <w:rPr>
          <w:rFonts w:ascii="Wingdings"/>
          <w:sz w:val="20"/>
        </w:rPr>
      </w:pPr>
      <w:proofErr w:type="spellStart"/>
      <w:r w:rsidRPr="005909BF">
        <w:rPr>
          <w:sz w:val="20"/>
        </w:rPr>
        <w:t>Rizvi</w:t>
      </w:r>
      <w:proofErr w:type="spellEnd"/>
      <w:r w:rsidRPr="005909BF">
        <w:rPr>
          <w:sz w:val="20"/>
        </w:rPr>
        <w:t xml:space="preserve"> ,</w:t>
      </w:r>
      <w:proofErr w:type="spellStart"/>
      <w:r w:rsidRPr="005909BF">
        <w:rPr>
          <w:sz w:val="20"/>
        </w:rPr>
        <w:t>S.A.A.,</w:t>
      </w:r>
      <w:r w:rsidRPr="005909BF">
        <w:rPr>
          <w:i/>
          <w:sz w:val="20"/>
        </w:rPr>
        <w:t>The</w:t>
      </w:r>
      <w:proofErr w:type="spellEnd"/>
      <w:r w:rsidRPr="005909BF">
        <w:rPr>
          <w:i/>
          <w:sz w:val="20"/>
        </w:rPr>
        <w:t xml:space="preserve"> Wonder That was India Volume II, </w:t>
      </w:r>
      <w:r w:rsidRPr="005909BF">
        <w:rPr>
          <w:sz w:val="20"/>
        </w:rPr>
        <w:t>Picador</w:t>
      </w:r>
      <w:r w:rsidRPr="005909BF">
        <w:rPr>
          <w:spacing w:val="1"/>
          <w:sz w:val="20"/>
        </w:rPr>
        <w:t xml:space="preserve"> </w:t>
      </w:r>
      <w:r w:rsidRPr="005909BF">
        <w:rPr>
          <w:sz w:val="20"/>
        </w:rPr>
        <w:t>India</w:t>
      </w:r>
    </w:p>
    <w:p w:rsidR="002A0217" w:rsidRPr="005909BF" w:rsidRDefault="002A0217" w:rsidP="005909BF">
      <w:pPr>
        <w:pStyle w:val="TableParagraph"/>
        <w:numPr>
          <w:ilvl w:val="0"/>
          <w:numId w:val="32"/>
        </w:numPr>
        <w:tabs>
          <w:tab w:val="left" w:pos="828"/>
          <w:tab w:val="left" w:pos="829"/>
        </w:tabs>
        <w:ind w:right="329"/>
        <w:rPr>
          <w:sz w:val="20"/>
        </w:rPr>
      </w:pPr>
      <w:r w:rsidRPr="005909BF">
        <w:rPr>
          <w:sz w:val="20"/>
        </w:rPr>
        <w:lastRenderedPageBreak/>
        <w:t xml:space="preserve">Basham, Arthur Llewellyn. </w:t>
      </w:r>
      <w:r w:rsidRPr="005909BF">
        <w:rPr>
          <w:i/>
          <w:sz w:val="20"/>
        </w:rPr>
        <w:t xml:space="preserve">The Wonder That Was India: A Survey of the Culture of the Indian Sub-Continent before the Coming of the Muslims. </w:t>
      </w:r>
      <w:r w:rsidRPr="005909BF">
        <w:rPr>
          <w:sz w:val="20"/>
        </w:rPr>
        <w:t>New York: Grove,</w:t>
      </w:r>
      <w:r w:rsidRPr="005909BF">
        <w:rPr>
          <w:spacing w:val="-3"/>
          <w:sz w:val="20"/>
        </w:rPr>
        <w:t xml:space="preserve"> </w:t>
      </w:r>
      <w:r w:rsidRPr="005909BF">
        <w:rPr>
          <w:sz w:val="20"/>
        </w:rPr>
        <w:t>1959</w:t>
      </w:r>
    </w:p>
    <w:p w:rsidR="002A0217" w:rsidRPr="005909BF" w:rsidRDefault="002A0217" w:rsidP="005909BF">
      <w:pPr>
        <w:pStyle w:val="TableParagraph"/>
        <w:numPr>
          <w:ilvl w:val="0"/>
          <w:numId w:val="32"/>
        </w:numPr>
        <w:tabs>
          <w:tab w:val="left" w:pos="828"/>
          <w:tab w:val="left" w:pos="829"/>
        </w:tabs>
        <w:rPr>
          <w:i/>
          <w:sz w:val="20"/>
        </w:rPr>
      </w:pPr>
      <w:proofErr w:type="gramStart"/>
      <w:r w:rsidRPr="005909BF">
        <w:rPr>
          <w:sz w:val="20"/>
        </w:rPr>
        <w:t>Mehta ,</w:t>
      </w:r>
      <w:proofErr w:type="gramEnd"/>
      <w:r w:rsidRPr="005909BF">
        <w:rPr>
          <w:sz w:val="20"/>
        </w:rPr>
        <w:t xml:space="preserve"> J.L. </w:t>
      </w:r>
      <w:r w:rsidRPr="005909BF">
        <w:rPr>
          <w:i/>
          <w:sz w:val="20"/>
        </w:rPr>
        <w:t>Advanced Study in the History of Medieval India (3</w:t>
      </w:r>
      <w:r w:rsidRPr="005909BF">
        <w:rPr>
          <w:i/>
          <w:spacing w:val="-2"/>
          <w:sz w:val="20"/>
        </w:rPr>
        <w:t xml:space="preserve"> </w:t>
      </w:r>
      <w:r w:rsidRPr="005909BF">
        <w:rPr>
          <w:i/>
          <w:sz w:val="20"/>
        </w:rPr>
        <w:t>Vol.)</w:t>
      </w:r>
    </w:p>
    <w:p w:rsidR="002A0217" w:rsidRPr="005909BF" w:rsidRDefault="002A0217" w:rsidP="005909BF">
      <w:pPr>
        <w:pStyle w:val="TableParagraph"/>
        <w:numPr>
          <w:ilvl w:val="0"/>
          <w:numId w:val="32"/>
        </w:numPr>
        <w:tabs>
          <w:tab w:val="left" w:pos="828"/>
          <w:tab w:val="left" w:pos="829"/>
        </w:tabs>
        <w:rPr>
          <w:sz w:val="20"/>
        </w:rPr>
      </w:pPr>
      <w:r w:rsidRPr="005909BF">
        <w:rPr>
          <w:sz w:val="20"/>
        </w:rPr>
        <w:t xml:space="preserve">Moreland, W. </w:t>
      </w:r>
      <w:proofErr w:type="gramStart"/>
      <w:r w:rsidRPr="005909BF">
        <w:rPr>
          <w:sz w:val="20"/>
        </w:rPr>
        <w:t>H..</w:t>
      </w:r>
      <w:proofErr w:type="gramEnd"/>
      <w:r w:rsidRPr="005909BF">
        <w:rPr>
          <w:sz w:val="20"/>
        </w:rPr>
        <w:t xml:space="preserve"> </w:t>
      </w:r>
      <w:r w:rsidRPr="005909BF">
        <w:rPr>
          <w:i/>
          <w:sz w:val="20"/>
        </w:rPr>
        <w:t>Agrarian System of Muslim India</w:t>
      </w:r>
      <w:r w:rsidRPr="005909BF">
        <w:rPr>
          <w:sz w:val="20"/>
        </w:rPr>
        <w:t xml:space="preserve">, Orient </w:t>
      </w:r>
      <w:proofErr w:type="gramStart"/>
      <w:r w:rsidRPr="005909BF">
        <w:rPr>
          <w:sz w:val="20"/>
        </w:rPr>
        <w:t>Books ,</w:t>
      </w:r>
      <w:proofErr w:type="gramEnd"/>
      <w:r w:rsidRPr="005909BF">
        <w:rPr>
          <w:sz w:val="20"/>
        </w:rPr>
        <w:t xml:space="preserve"> Delhi.</w:t>
      </w:r>
      <w:r w:rsidRPr="005909BF">
        <w:rPr>
          <w:spacing w:val="-5"/>
          <w:sz w:val="20"/>
        </w:rPr>
        <w:t xml:space="preserve"> </w:t>
      </w:r>
      <w:r w:rsidRPr="005909BF">
        <w:rPr>
          <w:sz w:val="20"/>
        </w:rPr>
        <w:t>1997</w:t>
      </w:r>
    </w:p>
    <w:p w:rsidR="002A0217" w:rsidRPr="005909BF" w:rsidRDefault="002A0217" w:rsidP="005909BF">
      <w:pPr>
        <w:pStyle w:val="TableParagraph"/>
        <w:numPr>
          <w:ilvl w:val="0"/>
          <w:numId w:val="32"/>
        </w:numPr>
        <w:tabs>
          <w:tab w:val="left" w:pos="828"/>
          <w:tab w:val="left" w:pos="829"/>
        </w:tabs>
        <w:rPr>
          <w:sz w:val="20"/>
        </w:rPr>
      </w:pPr>
      <w:proofErr w:type="spellStart"/>
      <w:r w:rsidRPr="005909BF">
        <w:rPr>
          <w:sz w:val="20"/>
        </w:rPr>
        <w:t>Habib</w:t>
      </w:r>
      <w:proofErr w:type="spellEnd"/>
      <w:r w:rsidRPr="005909BF">
        <w:rPr>
          <w:sz w:val="20"/>
        </w:rPr>
        <w:t xml:space="preserve">, </w:t>
      </w:r>
      <w:proofErr w:type="spellStart"/>
      <w:proofErr w:type="gramStart"/>
      <w:r w:rsidRPr="005909BF">
        <w:rPr>
          <w:sz w:val="20"/>
        </w:rPr>
        <w:t>Irfan</w:t>
      </w:r>
      <w:proofErr w:type="spellEnd"/>
      <w:r w:rsidRPr="005909BF">
        <w:rPr>
          <w:sz w:val="20"/>
        </w:rPr>
        <w:t xml:space="preserve"> .</w:t>
      </w:r>
      <w:proofErr w:type="gramEnd"/>
      <w:r w:rsidRPr="005909BF">
        <w:rPr>
          <w:sz w:val="20"/>
        </w:rPr>
        <w:t xml:space="preserve"> (</w:t>
      </w:r>
      <w:r w:rsidRPr="005909BF">
        <w:rPr>
          <w:i/>
          <w:sz w:val="20"/>
        </w:rPr>
        <w:t>Ed). Medieval - 1 (1200- 1750</w:t>
      </w:r>
      <w:proofErr w:type="gramStart"/>
      <w:r w:rsidRPr="005909BF">
        <w:rPr>
          <w:i/>
          <w:sz w:val="20"/>
        </w:rPr>
        <w:t xml:space="preserve">) </w:t>
      </w:r>
      <w:r w:rsidRPr="005909BF">
        <w:rPr>
          <w:sz w:val="20"/>
        </w:rPr>
        <w:t>.</w:t>
      </w:r>
      <w:proofErr w:type="gramEnd"/>
      <w:r w:rsidRPr="005909BF">
        <w:rPr>
          <w:sz w:val="20"/>
        </w:rPr>
        <w:t xml:space="preserve"> Oxford University Press.</w:t>
      </w:r>
      <w:r w:rsidRPr="005909BF">
        <w:rPr>
          <w:spacing w:val="-4"/>
          <w:sz w:val="20"/>
        </w:rPr>
        <w:t xml:space="preserve"> </w:t>
      </w:r>
      <w:r w:rsidRPr="005909BF">
        <w:rPr>
          <w:sz w:val="20"/>
        </w:rPr>
        <w:t>1997</w:t>
      </w:r>
    </w:p>
    <w:p w:rsidR="002A0217" w:rsidRPr="005909BF" w:rsidRDefault="002A0217" w:rsidP="005909BF">
      <w:pPr>
        <w:pStyle w:val="TableParagraph"/>
        <w:numPr>
          <w:ilvl w:val="0"/>
          <w:numId w:val="32"/>
        </w:numPr>
        <w:tabs>
          <w:tab w:val="left" w:pos="828"/>
          <w:tab w:val="left" w:pos="829"/>
        </w:tabs>
        <w:rPr>
          <w:i/>
          <w:sz w:val="20"/>
        </w:rPr>
      </w:pPr>
      <w:proofErr w:type="spellStart"/>
      <w:proofErr w:type="gramStart"/>
      <w:r w:rsidRPr="005909BF">
        <w:rPr>
          <w:sz w:val="20"/>
        </w:rPr>
        <w:t>Morland</w:t>
      </w:r>
      <w:proofErr w:type="spellEnd"/>
      <w:r w:rsidRPr="005909BF">
        <w:rPr>
          <w:sz w:val="20"/>
        </w:rPr>
        <w:t xml:space="preserve"> ,</w:t>
      </w:r>
      <w:proofErr w:type="gramEnd"/>
      <w:r w:rsidRPr="005909BF">
        <w:rPr>
          <w:sz w:val="20"/>
        </w:rPr>
        <w:t xml:space="preserve"> W.H. </w:t>
      </w:r>
      <w:r w:rsidRPr="005909BF">
        <w:rPr>
          <w:i/>
          <w:sz w:val="20"/>
        </w:rPr>
        <w:t>From Akbar to</w:t>
      </w:r>
      <w:r w:rsidRPr="005909BF">
        <w:rPr>
          <w:i/>
          <w:spacing w:val="3"/>
          <w:sz w:val="20"/>
        </w:rPr>
        <w:t xml:space="preserve"> </w:t>
      </w:r>
      <w:r w:rsidRPr="005909BF">
        <w:rPr>
          <w:i/>
          <w:sz w:val="20"/>
        </w:rPr>
        <w:t>Aurangzeb</w:t>
      </w:r>
    </w:p>
    <w:p w:rsidR="002A0217" w:rsidRPr="005909BF" w:rsidRDefault="002A0217" w:rsidP="005909BF">
      <w:pPr>
        <w:pStyle w:val="TableParagraph"/>
        <w:numPr>
          <w:ilvl w:val="0"/>
          <w:numId w:val="32"/>
        </w:numPr>
        <w:tabs>
          <w:tab w:val="left" w:pos="828"/>
          <w:tab w:val="left" w:pos="829"/>
        </w:tabs>
        <w:rPr>
          <w:sz w:val="20"/>
        </w:rPr>
      </w:pPr>
      <w:r w:rsidRPr="005909BF">
        <w:rPr>
          <w:sz w:val="20"/>
        </w:rPr>
        <w:t xml:space="preserve">John F Richards. </w:t>
      </w:r>
      <w:r w:rsidRPr="005909BF">
        <w:rPr>
          <w:i/>
          <w:sz w:val="20"/>
        </w:rPr>
        <w:t xml:space="preserve">New Cambridge History of India - The </w:t>
      </w:r>
      <w:proofErr w:type="spellStart"/>
      <w:r w:rsidRPr="005909BF">
        <w:rPr>
          <w:i/>
          <w:sz w:val="20"/>
        </w:rPr>
        <w:t>Mughals</w:t>
      </w:r>
      <w:proofErr w:type="spellEnd"/>
      <w:r w:rsidRPr="005909BF">
        <w:rPr>
          <w:sz w:val="20"/>
        </w:rPr>
        <w:t xml:space="preserve">. </w:t>
      </w:r>
      <w:proofErr w:type="spellStart"/>
      <w:proofErr w:type="gramStart"/>
      <w:r w:rsidRPr="005909BF">
        <w:rPr>
          <w:sz w:val="20"/>
        </w:rPr>
        <w:t>McMilan</w:t>
      </w:r>
      <w:proofErr w:type="spellEnd"/>
      <w:r w:rsidRPr="005909BF">
        <w:rPr>
          <w:sz w:val="20"/>
        </w:rPr>
        <w:t xml:space="preserve"> .</w:t>
      </w:r>
      <w:proofErr w:type="gramEnd"/>
      <w:r w:rsidRPr="005909BF">
        <w:rPr>
          <w:spacing w:val="-6"/>
          <w:sz w:val="20"/>
        </w:rPr>
        <w:t xml:space="preserve"> </w:t>
      </w:r>
      <w:r w:rsidRPr="005909BF">
        <w:rPr>
          <w:sz w:val="20"/>
        </w:rPr>
        <w:t>Delhi.2000</w:t>
      </w:r>
    </w:p>
    <w:p w:rsidR="002A0217" w:rsidRPr="005909BF" w:rsidRDefault="002A0217" w:rsidP="005909BF">
      <w:pPr>
        <w:pStyle w:val="TableParagraph"/>
        <w:numPr>
          <w:ilvl w:val="0"/>
          <w:numId w:val="32"/>
        </w:numPr>
        <w:tabs>
          <w:tab w:val="left" w:pos="828"/>
          <w:tab w:val="left" w:pos="829"/>
        </w:tabs>
        <w:rPr>
          <w:rFonts w:ascii="Wingdings"/>
          <w:sz w:val="20"/>
        </w:rPr>
        <w:sectPr w:rsidR="002A0217" w:rsidRPr="005909BF" w:rsidSect="005909BF">
          <w:type w:val="continuous"/>
          <w:pgSz w:w="11910" w:h="16840"/>
          <w:pgMar w:top="1170" w:right="1080" w:bottom="1440" w:left="1080" w:header="576" w:footer="918" w:gutter="0"/>
          <w:cols w:space="720"/>
          <w:docGrid w:linePitch="299"/>
        </w:sectPr>
      </w:pPr>
      <w:proofErr w:type="spellStart"/>
      <w:r w:rsidRPr="005909BF">
        <w:rPr>
          <w:sz w:val="20"/>
        </w:rPr>
        <w:t>Harmann</w:t>
      </w:r>
      <w:proofErr w:type="spellEnd"/>
      <w:r w:rsidRPr="005909BF">
        <w:rPr>
          <w:sz w:val="20"/>
        </w:rPr>
        <w:t xml:space="preserve">, </w:t>
      </w:r>
      <w:proofErr w:type="spellStart"/>
      <w:r w:rsidRPr="005909BF">
        <w:rPr>
          <w:sz w:val="20"/>
        </w:rPr>
        <w:t>Kulke</w:t>
      </w:r>
      <w:proofErr w:type="spellEnd"/>
      <w:r w:rsidRPr="005909BF">
        <w:rPr>
          <w:sz w:val="20"/>
        </w:rPr>
        <w:t xml:space="preserve">. </w:t>
      </w:r>
      <w:r w:rsidRPr="005909BF">
        <w:rPr>
          <w:i/>
          <w:sz w:val="20"/>
        </w:rPr>
        <w:t>The State in India (1000-1700 AD</w:t>
      </w:r>
      <w:proofErr w:type="gramStart"/>
      <w:r w:rsidRPr="005909BF">
        <w:rPr>
          <w:sz w:val="20"/>
        </w:rPr>
        <w:t>) .</w:t>
      </w:r>
      <w:proofErr w:type="gramEnd"/>
      <w:r w:rsidRPr="005909BF">
        <w:rPr>
          <w:sz w:val="20"/>
        </w:rPr>
        <w:t xml:space="preserve"> OUP. Delhi</w:t>
      </w:r>
    </w:p>
    <w:p w:rsidR="002A0217" w:rsidRPr="005909BF" w:rsidRDefault="002A0217" w:rsidP="005909BF">
      <w:pPr>
        <w:pStyle w:val="Heading6"/>
        <w:ind w:left="3250"/>
        <w:rPr>
          <w:sz w:val="20"/>
          <w:szCs w:val="22"/>
        </w:rPr>
      </w:pPr>
    </w:p>
    <w:p w:rsidR="00402386" w:rsidRPr="005909BF" w:rsidRDefault="00402386" w:rsidP="008339E6">
      <w:pPr>
        <w:pStyle w:val="Heading6"/>
        <w:spacing w:line="360" w:lineRule="auto"/>
        <w:ind w:left="0"/>
        <w:jc w:val="center"/>
        <w:rPr>
          <w:rFonts w:ascii="Trebuchet MS"/>
          <w:sz w:val="20"/>
          <w:szCs w:val="22"/>
        </w:rPr>
      </w:pPr>
      <w:r w:rsidRPr="005909BF">
        <w:rPr>
          <w:sz w:val="20"/>
          <w:szCs w:val="22"/>
        </w:rPr>
        <w:t xml:space="preserve">POL 202: </w:t>
      </w:r>
      <w:r w:rsidRPr="005909BF">
        <w:rPr>
          <w:rFonts w:ascii="Trebuchet MS"/>
          <w:sz w:val="20"/>
          <w:szCs w:val="22"/>
        </w:rPr>
        <w:t>INDIAN POLITICAL</w:t>
      </w:r>
      <w:r w:rsidRPr="005909BF">
        <w:rPr>
          <w:rFonts w:ascii="Trebuchet MS"/>
          <w:spacing w:val="-55"/>
          <w:sz w:val="20"/>
          <w:szCs w:val="22"/>
        </w:rPr>
        <w:t xml:space="preserve"> </w:t>
      </w:r>
      <w:r w:rsidRPr="005909BF">
        <w:rPr>
          <w:rFonts w:ascii="Trebuchet MS"/>
          <w:sz w:val="20"/>
          <w:szCs w:val="22"/>
        </w:rPr>
        <w:t>SYSTEM</w:t>
      </w:r>
    </w:p>
    <w:p w:rsidR="002A0217" w:rsidRPr="005909BF" w:rsidRDefault="002A0217" w:rsidP="008339E6">
      <w:pPr>
        <w:spacing w:line="360" w:lineRule="auto"/>
        <w:ind w:left="-90" w:firstLine="90"/>
        <w:rPr>
          <w:rFonts w:ascii="Bookman Old Style" w:hAnsi="Bookman Old Style"/>
          <w:sz w:val="20"/>
        </w:rPr>
      </w:pPr>
      <w:r w:rsidRPr="005909BF">
        <w:rPr>
          <w:rFonts w:ascii="Bookman Old Style" w:hAnsi="Bookman Old Style"/>
          <w:sz w:val="20"/>
        </w:rPr>
        <w:t xml:space="preserve">Time: 3 Hours </w:t>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t xml:space="preserve">          Max. Marks: 100            </w:t>
      </w:r>
    </w:p>
    <w:p w:rsidR="002A0217" w:rsidRPr="005909BF" w:rsidRDefault="002A0217" w:rsidP="008339E6">
      <w:pPr>
        <w:spacing w:line="360" w:lineRule="auto"/>
        <w:rPr>
          <w:rFonts w:ascii="Bookman Old Style" w:hAnsi="Bookman Old Style"/>
          <w:sz w:val="20"/>
        </w:rPr>
      </w:pPr>
      <w:r w:rsidRPr="005909BF">
        <w:rPr>
          <w:rFonts w:ascii="Bookman Old Style" w:hAnsi="Bookman Old Style"/>
          <w:sz w:val="20"/>
        </w:rPr>
        <w:t xml:space="preserve">Credits-   </w:t>
      </w:r>
      <w:proofErr w:type="gramStart"/>
      <w:r w:rsidRPr="005909BF">
        <w:rPr>
          <w:rFonts w:ascii="Bookman Old Style" w:hAnsi="Bookman Old Style"/>
          <w:sz w:val="20"/>
        </w:rPr>
        <w:t xml:space="preserve">4 </w:t>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t xml:space="preserve">        </w:t>
      </w:r>
      <w:r w:rsidRPr="005909BF">
        <w:rPr>
          <w:rFonts w:ascii="Bookman Old Style" w:hAnsi="Bookman Old Style"/>
          <w:sz w:val="20"/>
        </w:rPr>
        <w:tab/>
      </w:r>
      <w:r w:rsidRPr="005909BF">
        <w:rPr>
          <w:rFonts w:ascii="Bookman Old Style" w:hAnsi="Bookman Old Style"/>
          <w:sz w:val="20"/>
        </w:rPr>
        <w:tab/>
        <w:t>Theory</w:t>
      </w:r>
      <w:proofErr w:type="gramEnd"/>
      <w:r w:rsidRPr="005909BF">
        <w:rPr>
          <w:rFonts w:ascii="Bookman Old Style" w:hAnsi="Bookman Old Style"/>
          <w:sz w:val="20"/>
        </w:rPr>
        <w:t>: 80, Internal: 20</w:t>
      </w:r>
    </w:p>
    <w:p w:rsidR="002A0217" w:rsidRPr="005909BF" w:rsidRDefault="002A0217"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r w:rsidRPr="005909BF">
        <w:rPr>
          <w:rFonts w:ascii="Bookman Old Style" w:hAnsi="Bookman Old Style"/>
          <w:sz w:val="20"/>
        </w:rPr>
        <w:t>NOTE FOR PAPER SETTER FOR THEORY EXAMINATION</w:t>
      </w:r>
    </w:p>
    <w:p w:rsidR="002A0217" w:rsidRPr="005909BF" w:rsidRDefault="002A0217"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proofErr w:type="spellStart"/>
      <w:r w:rsidRPr="005909BF">
        <w:rPr>
          <w:rFonts w:ascii="Bookman Old Style" w:hAnsi="Bookman Old Style"/>
          <w:sz w:val="20"/>
        </w:rPr>
        <w:t>i</w:t>
      </w:r>
      <w:proofErr w:type="spellEnd"/>
      <w:r w:rsidRPr="005909BF">
        <w:rPr>
          <w:rFonts w:ascii="Bookman Old Style" w:hAnsi="Bookman Old Style"/>
          <w:sz w:val="20"/>
        </w:rPr>
        <w:t>) Paper setter will set 9 questions in all, out of which students will be required to attempt 5 questions.</w:t>
      </w:r>
    </w:p>
    <w:p w:rsidR="002A0217" w:rsidRPr="005909BF" w:rsidRDefault="002A0217"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r w:rsidRPr="005909BF">
        <w:rPr>
          <w:rFonts w:ascii="Bookman Old Style" w:hAnsi="Bookman Old Style"/>
          <w:sz w:val="20"/>
        </w:rPr>
        <w:t xml:space="preserve"> ii) </w:t>
      </w:r>
      <w:proofErr w:type="spellStart"/>
      <w:r w:rsidRPr="005909BF">
        <w:rPr>
          <w:rFonts w:ascii="Bookman Old Style" w:hAnsi="Bookman Old Style"/>
          <w:sz w:val="20"/>
        </w:rPr>
        <w:t>Q.No</w:t>
      </w:r>
      <w:proofErr w:type="spellEnd"/>
      <w:r w:rsidRPr="005909BF">
        <w:rPr>
          <w:rFonts w:ascii="Bookman Old Style" w:hAnsi="Bookman Old Style"/>
          <w:sz w:val="20"/>
        </w:rPr>
        <w:t xml:space="preserve">. 1 will be compulsory and will carry 16 marks. There will be </w:t>
      </w:r>
      <w:proofErr w:type="spellStart"/>
      <w:r w:rsidRPr="005909BF">
        <w:rPr>
          <w:rFonts w:ascii="Bookman Old Style" w:hAnsi="Bookman Old Style"/>
          <w:sz w:val="20"/>
        </w:rPr>
        <w:t>atleast</w:t>
      </w:r>
      <w:proofErr w:type="spellEnd"/>
      <w:r w:rsidRPr="005909BF">
        <w:rPr>
          <w:rFonts w:ascii="Bookman Old Style" w:hAnsi="Bookman Old Style"/>
          <w:sz w:val="20"/>
        </w:rPr>
        <w:t xml:space="preserve"> 4 short-answer type </w:t>
      </w:r>
      <w:proofErr w:type="gramStart"/>
      <w:r w:rsidRPr="005909BF">
        <w:rPr>
          <w:rFonts w:ascii="Bookman Old Style" w:hAnsi="Bookman Old Style"/>
          <w:sz w:val="20"/>
        </w:rPr>
        <w:t>questions  selected</w:t>
      </w:r>
      <w:proofErr w:type="gramEnd"/>
      <w:r w:rsidRPr="005909BF">
        <w:rPr>
          <w:rFonts w:ascii="Bookman Old Style" w:hAnsi="Bookman Old Style"/>
          <w:sz w:val="20"/>
        </w:rPr>
        <w:t xml:space="preserve"> from the entire syllabus.</w:t>
      </w:r>
    </w:p>
    <w:p w:rsidR="002A0217" w:rsidRPr="005909BF" w:rsidRDefault="002A0217"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r w:rsidRPr="005909BF">
        <w:rPr>
          <w:rFonts w:ascii="Bookman Old Style" w:hAnsi="Bookman Old Style"/>
          <w:sz w:val="20"/>
        </w:rPr>
        <w:t xml:space="preserve"> iii) Two long answer type questions will be set from each of the four units, out of which the students will be required to attempt one question from each unit. Long-answer type questions will carry 16 marks each. </w:t>
      </w:r>
    </w:p>
    <w:p w:rsidR="002A0217" w:rsidRPr="005909BF" w:rsidRDefault="002A0217"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proofErr w:type="gramStart"/>
      <w:r w:rsidRPr="005909BF">
        <w:rPr>
          <w:rFonts w:ascii="Bookman Old Style" w:hAnsi="Bookman Old Style"/>
          <w:sz w:val="20"/>
        </w:rPr>
        <w:t>iv) All</w:t>
      </w:r>
      <w:proofErr w:type="gramEnd"/>
      <w:r w:rsidRPr="005909BF">
        <w:rPr>
          <w:rFonts w:ascii="Bookman Old Style" w:hAnsi="Bookman Old Style"/>
          <w:sz w:val="20"/>
        </w:rPr>
        <w:t xml:space="preserve"> questions will carry equal marks.</w:t>
      </w:r>
    </w:p>
    <w:p w:rsidR="002A0217" w:rsidRPr="005909BF" w:rsidRDefault="002A0217"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p>
    <w:p w:rsidR="002A0217" w:rsidRPr="005909BF" w:rsidRDefault="002A0217" w:rsidP="008339E6">
      <w:pPr>
        <w:spacing w:line="360" w:lineRule="auto"/>
        <w:rPr>
          <w:rFonts w:ascii="Bookman Old Style" w:hAnsi="Bookman Old Style"/>
          <w:sz w:val="20"/>
        </w:rPr>
      </w:pPr>
    </w:p>
    <w:p w:rsidR="002A0217" w:rsidRPr="005909BF" w:rsidRDefault="002A0217" w:rsidP="008339E6">
      <w:pPr>
        <w:pStyle w:val="TableParagraph"/>
        <w:spacing w:line="360" w:lineRule="auto"/>
        <w:ind w:left="107"/>
        <w:rPr>
          <w:sz w:val="20"/>
        </w:rPr>
      </w:pPr>
      <w:r w:rsidRPr="005909BF">
        <w:rPr>
          <w:b/>
          <w:sz w:val="20"/>
        </w:rPr>
        <w:t xml:space="preserve">Objectives: </w:t>
      </w:r>
      <w:r w:rsidRPr="005909BF">
        <w:rPr>
          <w:sz w:val="20"/>
        </w:rPr>
        <w:t>On completion of the course the students – Teacher will be able to:</w:t>
      </w:r>
    </w:p>
    <w:p w:rsidR="002A0217" w:rsidRPr="005909BF" w:rsidRDefault="002A0217" w:rsidP="006A0C0A">
      <w:pPr>
        <w:pStyle w:val="TableParagraph"/>
        <w:numPr>
          <w:ilvl w:val="0"/>
          <w:numId w:val="14"/>
        </w:numPr>
        <w:tabs>
          <w:tab w:val="left" w:pos="829"/>
        </w:tabs>
        <w:spacing w:line="360" w:lineRule="auto"/>
        <w:rPr>
          <w:sz w:val="20"/>
        </w:rPr>
      </w:pPr>
      <w:r w:rsidRPr="005909BF">
        <w:rPr>
          <w:sz w:val="20"/>
        </w:rPr>
        <w:t>Acquire knowledge about the historical background of constitutional development in</w:t>
      </w:r>
      <w:r w:rsidRPr="005909BF">
        <w:rPr>
          <w:spacing w:val="-12"/>
          <w:sz w:val="20"/>
        </w:rPr>
        <w:t xml:space="preserve"> </w:t>
      </w:r>
      <w:r w:rsidRPr="005909BF">
        <w:rPr>
          <w:sz w:val="20"/>
        </w:rPr>
        <w:t>India.</w:t>
      </w:r>
    </w:p>
    <w:p w:rsidR="002A0217" w:rsidRPr="005909BF" w:rsidRDefault="002A0217" w:rsidP="006A0C0A">
      <w:pPr>
        <w:pStyle w:val="TableParagraph"/>
        <w:numPr>
          <w:ilvl w:val="0"/>
          <w:numId w:val="14"/>
        </w:numPr>
        <w:tabs>
          <w:tab w:val="left" w:pos="829"/>
        </w:tabs>
        <w:spacing w:line="360" w:lineRule="auto"/>
        <w:rPr>
          <w:sz w:val="20"/>
        </w:rPr>
      </w:pPr>
      <w:r w:rsidRPr="005909BF">
        <w:rPr>
          <w:sz w:val="20"/>
        </w:rPr>
        <w:t>Understand the contribution of different streams of national movement in</w:t>
      </w:r>
      <w:r w:rsidRPr="005909BF">
        <w:rPr>
          <w:spacing w:val="-1"/>
          <w:sz w:val="20"/>
        </w:rPr>
        <w:t xml:space="preserve"> </w:t>
      </w:r>
      <w:r w:rsidRPr="005909BF">
        <w:rPr>
          <w:sz w:val="20"/>
        </w:rPr>
        <w:t>India.</w:t>
      </w:r>
    </w:p>
    <w:p w:rsidR="002A0217" w:rsidRPr="005909BF" w:rsidRDefault="002A0217" w:rsidP="006A0C0A">
      <w:pPr>
        <w:pStyle w:val="TableParagraph"/>
        <w:numPr>
          <w:ilvl w:val="0"/>
          <w:numId w:val="14"/>
        </w:numPr>
        <w:tabs>
          <w:tab w:val="left" w:pos="829"/>
        </w:tabs>
        <w:spacing w:line="360" w:lineRule="auto"/>
        <w:rPr>
          <w:sz w:val="20"/>
        </w:rPr>
      </w:pPr>
      <w:r w:rsidRPr="005909BF">
        <w:rPr>
          <w:sz w:val="20"/>
        </w:rPr>
        <w:t>Acquaint themselves with salient features of the Indian</w:t>
      </w:r>
      <w:r w:rsidRPr="005909BF">
        <w:rPr>
          <w:spacing w:val="-1"/>
          <w:sz w:val="20"/>
        </w:rPr>
        <w:t xml:space="preserve"> </w:t>
      </w:r>
      <w:r w:rsidRPr="005909BF">
        <w:rPr>
          <w:sz w:val="20"/>
        </w:rPr>
        <w:t>Constitution.</w:t>
      </w:r>
    </w:p>
    <w:p w:rsidR="002A0217" w:rsidRPr="005909BF" w:rsidRDefault="002A0217" w:rsidP="006A0C0A">
      <w:pPr>
        <w:pStyle w:val="TableParagraph"/>
        <w:numPr>
          <w:ilvl w:val="0"/>
          <w:numId w:val="14"/>
        </w:numPr>
        <w:tabs>
          <w:tab w:val="left" w:pos="829"/>
        </w:tabs>
        <w:spacing w:line="360" w:lineRule="auto"/>
        <w:ind w:right="1399"/>
        <w:rPr>
          <w:sz w:val="20"/>
        </w:rPr>
      </w:pPr>
      <w:r w:rsidRPr="005909BF">
        <w:rPr>
          <w:sz w:val="20"/>
        </w:rPr>
        <w:t>Appreciate philosophical postulates of the constitution on the basis of</w:t>
      </w:r>
      <w:r w:rsidRPr="005909BF">
        <w:rPr>
          <w:spacing w:val="-10"/>
          <w:sz w:val="20"/>
        </w:rPr>
        <w:t xml:space="preserve"> </w:t>
      </w:r>
      <w:r w:rsidRPr="005909BF">
        <w:rPr>
          <w:sz w:val="20"/>
        </w:rPr>
        <w:t>Preamble, Fundamental Rights and Duties and Directive Principles of state</w:t>
      </w:r>
      <w:r w:rsidRPr="005909BF">
        <w:rPr>
          <w:spacing w:val="-8"/>
          <w:sz w:val="20"/>
        </w:rPr>
        <w:t xml:space="preserve"> </w:t>
      </w:r>
      <w:r w:rsidRPr="005909BF">
        <w:rPr>
          <w:sz w:val="20"/>
        </w:rPr>
        <w:t>policy.</w:t>
      </w:r>
    </w:p>
    <w:p w:rsidR="002A0217" w:rsidRPr="005909BF" w:rsidRDefault="002A0217" w:rsidP="006A0C0A">
      <w:pPr>
        <w:pStyle w:val="TableParagraph"/>
        <w:numPr>
          <w:ilvl w:val="0"/>
          <w:numId w:val="14"/>
        </w:numPr>
        <w:tabs>
          <w:tab w:val="left" w:pos="829"/>
        </w:tabs>
        <w:spacing w:line="360" w:lineRule="auto"/>
        <w:rPr>
          <w:sz w:val="20"/>
        </w:rPr>
      </w:pPr>
      <w:r w:rsidRPr="005909BF">
        <w:rPr>
          <w:sz w:val="20"/>
        </w:rPr>
        <w:t>Understand the composition, functioning, role and position of Parliament in</w:t>
      </w:r>
      <w:r w:rsidRPr="005909BF">
        <w:rPr>
          <w:spacing w:val="-2"/>
          <w:sz w:val="20"/>
        </w:rPr>
        <w:t xml:space="preserve"> </w:t>
      </w:r>
      <w:r w:rsidRPr="005909BF">
        <w:rPr>
          <w:sz w:val="20"/>
        </w:rPr>
        <w:t>India.</w:t>
      </w:r>
    </w:p>
    <w:p w:rsidR="002A0217" w:rsidRPr="005909BF" w:rsidRDefault="002A0217" w:rsidP="006A0C0A">
      <w:pPr>
        <w:pStyle w:val="TableParagraph"/>
        <w:numPr>
          <w:ilvl w:val="0"/>
          <w:numId w:val="14"/>
        </w:numPr>
        <w:tabs>
          <w:tab w:val="left" w:pos="829"/>
        </w:tabs>
        <w:spacing w:line="360" w:lineRule="auto"/>
        <w:ind w:right="492"/>
        <w:rPr>
          <w:sz w:val="20"/>
        </w:rPr>
      </w:pPr>
      <w:r w:rsidRPr="005909BF">
        <w:rPr>
          <w:sz w:val="20"/>
        </w:rPr>
        <w:t>Understand the pattern of relationship between the Executive and Legislature in India</w:t>
      </w:r>
      <w:r w:rsidRPr="005909BF">
        <w:rPr>
          <w:spacing w:val="-18"/>
          <w:sz w:val="20"/>
        </w:rPr>
        <w:t xml:space="preserve"> </w:t>
      </w:r>
      <w:r w:rsidRPr="005909BF">
        <w:rPr>
          <w:sz w:val="20"/>
        </w:rPr>
        <w:t>and also the composition, functions and role of the</w:t>
      </w:r>
      <w:r w:rsidRPr="005909BF">
        <w:rPr>
          <w:spacing w:val="-6"/>
          <w:sz w:val="20"/>
        </w:rPr>
        <w:t xml:space="preserve"> </w:t>
      </w:r>
      <w:r w:rsidRPr="005909BF">
        <w:rPr>
          <w:sz w:val="20"/>
        </w:rPr>
        <w:t>Executive.</w:t>
      </w:r>
    </w:p>
    <w:p w:rsidR="002A0217" w:rsidRPr="005909BF" w:rsidRDefault="002A0217" w:rsidP="006A0C0A">
      <w:pPr>
        <w:pStyle w:val="TableParagraph"/>
        <w:numPr>
          <w:ilvl w:val="0"/>
          <w:numId w:val="14"/>
        </w:numPr>
        <w:tabs>
          <w:tab w:val="left" w:pos="829"/>
        </w:tabs>
        <w:spacing w:line="360" w:lineRule="auto"/>
        <w:ind w:right="874"/>
        <w:rPr>
          <w:sz w:val="20"/>
        </w:rPr>
      </w:pPr>
      <w:r w:rsidRPr="005909BF">
        <w:rPr>
          <w:sz w:val="20"/>
        </w:rPr>
        <w:t>Acquaint themselves with the judicial system of the country and also the nature of</w:t>
      </w:r>
      <w:r w:rsidRPr="005909BF">
        <w:rPr>
          <w:spacing w:val="-10"/>
          <w:sz w:val="20"/>
        </w:rPr>
        <w:t xml:space="preserve"> </w:t>
      </w:r>
      <w:r w:rsidRPr="005909BF">
        <w:rPr>
          <w:sz w:val="20"/>
        </w:rPr>
        <w:t>the judicial review and its recent trends such as judicial</w:t>
      </w:r>
      <w:r w:rsidRPr="005909BF">
        <w:rPr>
          <w:spacing w:val="-2"/>
          <w:sz w:val="20"/>
        </w:rPr>
        <w:t xml:space="preserve"> </w:t>
      </w:r>
      <w:r w:rsidRPr="005909BF">
        <w:rPr>
          <w:sz w:val="20"/>
        </w:rPr>
        <w:t>activism.</w:t>
      </w:r>
    </w:p>
    <w:p w:rsidR="002A0217" w:rsidRPr="005909BF" w:rsidRDefault="002A0217" w:rsidP="006A0C0A">
      <w:pPr>
        <w:pStyle w:val="TableParagraph"/>
        <w:numPr>
          <w:ilvl w:val="0"/>
          <w:numId w:val="14"/>
        </w:numPr>
        <w:tabs>
          <w:tab w:val="left" w:pos="829"/>
        </w:tabs>
        <w:spacing w:line="360" w:lineRule="auto"/>
        <w:ind w:right="374"/>
        <w:rPr>
          <w:sz w:val="20"/>
        </w:rPr>
      </w:pPr>
      <w:r w:rsidRPr="005909BF">
        <w:rPr>
          <w:sz w:val="20"/>
        </w:rPr>
        <w:t>Acquire knowledge regarding the federal system of the country and governance at the</w:t>
      </w:r>
      <w:r w:rsidRPr="005909BF">
        <w:rPr>
          <w:spacing w:val="-11"/>
          <w:sz w:val="20"/>
        </w:rPr>
        <w:t xml:space="preserve"> </w:t>
      </w:r>
      <w:r w:rsidRPr="005909BF">
        <w:rPr>
          <w:sz w:val="20"/>
        </w:rPr>
        <w:t>state level.</w:t>
      </w:r>
    </w:p>
    <w:p w:rsidR="002A0217" w:rsidRPr="005909BF" w:rsidRDefault="002A0217" w:rsidP="008339E6">
      <w:pPr>
        <w:spacing w:line="360" w:lineRule="auto"/>
        <w:rPr>
          <w:rFonts w:ascii="Bookman Old Style" w:hAnsi="Bookman Old Style"/>
          <w:sz w:val="20"/>
        </w:rPr>
      </w:pPr>
    </w:p>
    <w:p w:rsidR="00402386" w:rsidRPr="005909BF" w:rsidRDefault="00402386" w:rsidP="008339E6">
      <w:pPr>
        <w:spacing w:line="360" w:lineRule="auto"/>
        <w:jc w:val="center"/>
        <w:rPr>
          <w:sz w:val="20"/>
        </w:rPr>
        <w:sectPr w:rsidR="00402386" w:rsidRPr="005909BF" w:rsidSect="00AA0C5E">
          <w:type w:val="continuous"/>
          <w:pgSz w:w="11910" w:h="16840"/>
          <w:pgMar w:top="1440" w:right="1080" w:bottom="1440" w:left="1080" w:header="576" w:footer="918" w:gutter="0"/>
          <w:pgNumType w:start="2996"/>
          <w:cols w:space="720"/>
          <w:docGrid w:linePitch="299"/>
        </w:sectPr>
      </w:pPr>
    </w:p>
    <w:tbl>
      <w:tblPr>
        <w:tblW w:w="995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27"/>
        <w:gridCol w:w="8423"/>
      </w:tblGrid>
      <w:tr w:rsidR="002A0217" w:rsidRPr="005909BF" w:rsidTr="002A0217">
        <w:trPr>
          <w:trHeight w:val="539"/>
        </w:trPr>
        <w:tc>
          <w:tcPr>
            <w:tcW w:w="1527" w:type="dxa"/>
          </w:tcPr>
          <w:p w:rsidR="002A0217" w:rsidRPr="005909BF" w:rsidRDefault="002A0217" w:rsidP="008339E6">
            <w:pPr>
              <w:pStyle w:val="TableParagraph"/>
              <w:spacing w:line="360" w:lineRule="auto"/>
              <w:jc w:val="center"/>
              <w:rPr>
                <w:sz w:val="20"/>
              </w:rPr>
            </w:pPr>
          </w:p>
          <w:p w:rsidR="002A0217" w:rsidRPr="005909BF" w:rsidRDefault="002A0217" w:rsidP="008339E6">
            <w:pPr>
              <w:pStyle w:val="TableParagraph"/>
              <w:spacing w:line="360" w:lineRule="auto"/>
              <w:jc w:val="center"/>
              <w:rPr>
                <w:sz w:val="20"/>
              </w:rPr>
            </w:pPr>
            <w:r w:rsidRPr="005909BF">
              <w:rPr>
                <w:sz w:val="20"/>
              </w:rPr>
              <w:t>Unit</w:t>
            </w:r>
          </w:p>
        </w:tc>
        <w:tc>
          <w:tcPr>
            <w:tcW w:w="8423" w:type="dxa"/>
          </w:tcPr>
          <w:p w:rsidR="002A0217" w:rsidRPr="005909BF" w:rsidRDefault="002A0217" w:rsidP="008339E6">
            <w:pPr>
              <w:pStyle w:val="TableParagraph"/>
              <w:spacing w:line="360" w:lineRule="auto"/>
              <w:jc w:val="center"/>
              <w:rPr>
                <w:sz w:val="20"/>
              </w:rPr>
            </w:pPr>
          </w:p>
          <w:p w:rsidR="002A0217" w:rsidRPr="005909BF" w:rsidRDefault="002A0217" w:rsidP="008339E6">
            <w:pPr>
              <w:pStyle w:val="TableParagraph"/>
              <w:spacing w:line="360" w:lineRule="auto"/>
              <w:jc w:val="center"/>
              <w:rPr>
                <w:sz w:val="20"/>
              </w:rPr>
            </w:pPr>
            <w:r w:rsidRPr="005909BF">
              <w:rPr>
                <w:sz w:val="20"/>
              </w:rPr>
              <w:t>Course Contents</w:t>
            </w:r>
          </w:p>
        </w:tc>
      </w:tr>
      <w:tr w:rsidR="00402386" w:rsidRPr="005909BF" w:rsidTr="0067383A">
        <w:trPr>
          <w:trHeight w:val="827"/>
        </w:trPr>
        <w:tc>
          <w:tcPr>
            <w:tcW w:w="1527" w:type="dxa"/>
          </w:tcPr>
          <w:p w:rsidR="00402386" w:rsidRPr="005909BF" w:rsidRDefault="00402386" w:rsidP="008339E6">
            <w:pPr>
              <w:pStyle w:val="TableParagraph"/>
              <w:spacing w:line="360" w:lineRule="auto"/>
              <w:rPr>
                <w:sz w:val="20"/>
              </w:rPr>
            </w:pPr>
          </w:p>
          <w:p w:rsidR="00402386" w:rsidRPr="005909BF" w:rsidRDefault="00402386" w:rsidP="008339E6">
            <w:pPr>
              <w:pStyle w:val="TableParagraph"/>
              <w:spacing w:line="360" w:lineRule="auto"/>
              <w:rPr>
                <w:sz w:val="20"/>
              </w:rPr>
            </w:pPr>
          </w:p>
          <w:p w:rsidR="00402386" w:rsidRPr="005909BF" w:rsidRDefault="00402386" w:rsidP="008339E6">
            <w:pPr>
              <w:pStyle w:val="TableParagraph"/>
              <w:spacing w:line="360" w:lineRule="auto"/>
              <w:ind w:left="302" w:right="291"/>
              <w:jc w:val="center"/>
              <w:rPr>
                <w:sz w:val="20"/>
              </w:rPr>
            </w:pPr>
            <w:r w:rsidRPr="005909BF">
              <w:rPr>
                <w:sz w:val="20"/>
              </w:rPr>
              <w:t>Unit I</w:t>
            </w:r>
          </w:p>
        </w:tc>
        <w:tc>
          <w:tcPr>
            <w:tcW w:w="8423" w:type="dxa"/>
          </w:tcPr>
          <w:p w:rsidR="00402386" w:rsidRPr="005909BF" w:rsidRDefault="00402386" w:rsidP="008339E6">
            <w:pPr>
              <w:pStyle w:val="TableParagraph"/>
              <w:spacing w:line="360" w:lineRule="auto"/>
              <w:rPr>
                <w:sz w:val="20"/>
              </w:rPr>
            </w:pPr>
          </w:p>
          <w:p w:rsidR="00402386" w:rsidRPr="005909BF" w:rsidRDefault="00402386" w:rsidP="008339E6">
            <w:pPr>
              <w:pStyle w:val="TableParagraph"/>
              <w:spacing w:line="360" w:lineRule="auto"/>
              <w:ind w:left="107" w:right="120" w:firstLine="60"/>
              <w:rPr>
                <w:sz w:val="20"/>
              </w:rPr>
            </w:pPr>
            <w:r w:rsidRPr="005909BF">
              <w:rPr>
                <w:sz w:val="20"/>
              </w:rPr>
              <w:t xml:space="preserve">National Movement – Its strategy and evolution- Moderate, </w:t>
            </w:r>
            <w:proofErr w:type="gramStart"/>
            <w:r w:rsidRPr="005909BF">
              <w:rPr>
                <w:sz w:val="20"/>
              </w:rPr>
              <w:t>Extremist ,</w:t>
            </w:r>
            <w:proofErr w:type="gramEnd"/>
            <w:r w:rsidRPr="005909BF">
              <w:rPr>
                <w:sz w:val="20"/>
              </w:rPr>
              <w:t xml:space="preserve"> Revolutionary and </w:t>
            </w:r>
            <w:proofErr w:type="spellStart"/>
            <w:r w:rsidRPr="005909BF">
              <w:rPr>
                <w:sz w:val="20"/>
              </w:rPr>
              <w:t>Gandhian</w:t>
            </w:r>
            <w:proofErr w:type="spellEnd"/>
            <w:r w:rsidRPr="005909BF">
              <w:rPr>
                <w:sz w:val="20"/>
              </w:rPr>
              <w:t xml:space="preserve"> streams.</w:t>
            </w:r>
          </w:p>
          <w:p w:rsidR="00402386" w:rsidRPr="005909BF" w:rsidRDefault="00402386" w:rsidP="008339E6">
            <w:pPr>
              <w:pStyle w:val="TableParagraph"/>
              <w:spacing w:line="360" w:lineRule="auto"/>
              <w:ind w:left="107" w:right="120"/>
              <w:rPr>
                <w:sz w:val="20"/>
              </w:rPr>
            </w:pPr>
            <w:r w:rsidRPr="005909BF">
              <w:rPr>
                <w:sz w:val="20"/>
              </w:rPr>
              <w:t>Major landmarks in the constitutional history of India with special reference to India Council Act 1909, Govt. of India Act 1919 , Govt. of India Act 1935, The Constituent Assembly</w:t>
            </w:r>
            <w:r w:rsidRPr="005909BF">
              <w:rPr>
                <w:spacing w:val="52"/>
                <w:sz w:val="20"/>
              </w:rPr>
              <w:t xml:space="preserve"> </w:t>
            </w:r>
            <w:r w:rsidRPr="005909BF">
              <w:rPr>
                <w:sz w:val="20"/>
              </w:rPr>
              <w:t>.</w:t>
            </w:r>
          </w:p>
        </w:tc>
      </w:tr>
      <w:tr w:rsidR="00402386" w:rsidRPr="005909BF" w:rsidTr="002A0217">
        <w:trPr>
          <w:trHeight w:val="858"/>
        </w:trPr>
        <w:tc>
          <w:tcPr>
            <w:tcW w:w="1527" w:type="dxa"/>
          </w:tcPr>
          <w:p w:rsidR="00402386" w:rsidRPr="005909BF" w:rsidRDefault="00402386" w:rsidP="008339E6">
            <w:pPr>
              <w:pStyle w:val="TableParagraph"/>
              <w:spacing w:line="360" w:lineRule="auto"/>
              <w:ind w:left="297" w:right="291"/>
              <w:jc w:val="center"/>
              <w:rPr>
                <w:sz w:val="20"/>
              </w:rPr>
            </w:pPr>
            <w:r w:rsidRPr="005909BF">
              <w:rPr>
                <w:sz w:val="20"/>
              </w:rPr>
              <w:t>Unit II</w:t>
            </w:r>
          </w:p>
        </w:tc>
        <w:tc>
          <w:tcPr>
            <w:tcW w:w="8423" w:type="dxa"/>
          </w:tcPr>
          <w:p w:rsidR="00402386" w:rsidRPr="005909BF" w:rsidRDefault="00402386" w:rsidP="008339E6">
            <w:pPr>
              <w:pStyle w:val="TableParagraph"/>
              <w:spacing w:line="360" w:lineRule="auto"/>
              <w:ind w:left="107" w:right="120"/>
              <w:rPr>
                <w:sz w:val="20"/>
              </w:rPr>
            </w:pPr>
            <w:r w:rsidRPr="005909BF">
              <w:rPr>
                <w:sz w:val="20"/>
              </w:rPr>
              <w:t xml:space="preserve">Preamble, Fundamental rights and Fundamental Duties. Directive Principles of state policy. Union </w:t>
            </w:r>
            <w:proofErr w:type="gramStart"/>
            <w:r w:rsidRPr="005909BF">
              <w:rPr>
                <w:sz w:val="20"/>
              </w:rPr>
              <w:t>Executive :</w:t>
            </w:r>
            <w:proofErr w:type="gramEnd"/>
            <w:r w:rsidRPr="005909BF">
              <w:rPr>
                <w:sz w:val="20"/>
              </w:rPr>
              <w:t xml:space="preserve"> The President, </w:t>
            </w:r>
            <w:proofErr w:type="spellStart"/>
            <w:r w:rsidRPr="005909BF">
              <w:rPr>
                <w:sz w:val="20"/>
              </w:rPr>
              <w:t>PrimeMinister</w:t>
            </w:r>
            <w:proofErr w:type="spellEnd"/>
            <w:r w:rsidRPr="005909BF">
              <w:rPr>
                <w:sz w:val="20"/>
              </w:rPr>
              <w:t xml:space="preserve"> and Council of Ministers.</w:t>
            </w:r>
          </w:p>
        </w:tc>
      </w:tr>
      <w:tr w:rsidR="00402386" w:rsidRPr="005909BF" w:rsidTr="002A0217">
        <w:trPr>
          <w:trHeight w:val="1110"/>
        </w:trPr>
        <w:tc>
          <w:tcPr>
            <w:tcW w:w="1527" w:type="dxa"/>
          </w:tcPr>
          <w:p w:rsidR="00402386" w:rsidRPr="005909BF" w:rsidRDefault="00402386" w:rsidP="008339E6">
            <w:pPr>
              <w:pStyle w:val="TableParagraph"/>
              <w:spacing w:line="360" w:lineRule="auto"/>
              <w:rPr>
                <w:sz w:val="20"/>
              </w:rPr>
            </w:pPr>
          </w:p>
          <w:p w:rsidR="00402386" w:rsidRPr="005909BF" w:rsidRDefault="00402386" w:rsidP="008339E6">
            <w:pPr>
              <w:pStyle w:val="TableParagraph"/>
              <w:spacing w:line="360" w:lineRule="auto"/>
              <w:ind w:left="296" w:right="291"/>
              <w:jc w:val="center"/>
              <w:rPr>
                <w:sz w:val="20"/>
              </w:rPr>
            </w:pPr>
            <w:r w:rsidRPr="005909BF">
              <w:rPr>
                <w:sz w:val="20"/>
              </w:rPr>
              <w:t>Unit III</w:t>
            </w:r>
          </w:p>
        </w:tc>
        <w:tc>
          <w:tcPr>
            <w:tcW w:w="8423" w:type="dxa"/>
          </w:tcPr>
          <w:p w:rsidR="00402386" w:rsidRPr="005909BF" w:rsidRDefault="00402386" w:rsidP="008339E6">
            <w:pPr>
              <w:pStyle w:val="TableParagraph"/>
              <w:spacing w:line="360" w:lineRule="auto"/>
              <w:ind w:left="107" w:right="173"/>
              <w:rPr>
                <w:sz w:val="20"/>
              </w:rPr>
            </w:pPr>
            <w:r w:rsidRPr="005909BF">
              <w:rPr>
                <w:sz w:val="20"/>
              </w:rPr>
              <w:t>Parliament; Composition, power, position, working and pattern of relationship between the two Houses (</w:t>
            </w:r>
            <w:proofErr w:type="spellStart"/>
            <w:r w:rsidRPr="005909BF">
              <w:rPr>
                <w:sz w:val="20"/>
              </w:rPr>
              <w:t>Lok</w:t>
            </w:r>
            <w:proofErr w:type="spellEnd"/>
            <w:r w:rsidRPr="005909BF">
              <w:rPr>
                <w:sz w:val="20"/>
              </w:rPr>
              <w:t xml:space="preserve"> </w:t>
            </w:r>
            <w:proofErr w:type="spellStart"/>
            <w:r w:rsidRPr="005909BF">
              <w:rPr>
                <w:sz w:val="20"/>
              </w:rPr>
              <w:t>Sabha</w:t>
            </w:r>
            <w:proofErr w:type="spellEnd"/>
            <w:r w:rsidRPr="005909BF">
              <w:rPr>
                <w:sz w:val="20"/>
              </w:rPr>
              <w:t xml:space="preserve"> &amp; </w:t>
            </w:r>
            <w:proofErr w:type="spellStart"/>
            <w:r w:rsidRPr="005909BF">
              <w:rPr>
                <w:sz w:val="20"/>
              </w:rPr>
              <w:t>Rajya</w:t>
            </w:r>
            <w:proofErr w:type="spellEnd"/>
            <w:r w:rsidRPr="005909BF">
              <w:rPr>
                <w:sz w:val="20"/>
              </w:rPr>
              <w:t xml:space="preserve"> </w:t>
            </w:r>
            <w:proofErr w:type="spellStart"/>
            <w:r w:rsidRPr="005909BF">
              <w:rPr>
                <w:sz w:val="20"/>
              </w:rPr>
              <w:t>Sabha</w:t>
            </w:r>
            <w:proofErr w:type="spellEnd"/>
            <w:r w:rsidRPr="005909BF">
              <w:rPr>
                <w:sz w:val="20"/>
              </w:rPr>
              <w:t>), Supreme Court: Composition, functions, Judicial Review and Judicial Activism, Amenability of the Constitution</w:t>
            </w:r>
          </w:p>
        </w:tc>
      </w:tr>
      <w:tr w:rsidR="00402386" w:rsidRPr="005909BF" w:rsidTr="002A0217">
        <w:trPr>
          <w:trHeight w:val="1380"/>
        </w:trPr>
        <w:tc>
          <w:tcPr>
            <w:tcW w:w="1527" w:type="dxa"/>
          </w:tcPr>
          <w:p w:rsidR="00402386" w:rsidRPr="005909BF" w:rsidRDefault="00402386" w:rsidP="008339E6">
            <w:pPr>
              <w:pStyle w:val="TableParagraph"/>
              <w:spacing w:line="360" w:lineRule="auto"/>
              <w:rPr>
                <w:sz w:val="20"/>
              </w:rPr>
            </w:pPr>
          </w:p>
          <w:p w:rsidR="00402386" w:rsidRPr="005909BF" w:rsidRDefault="00402386" w:rsidP="008339E6">
            <w:pPr>
              <w:pStyle w:val="TableParagraph"/>
              <w:spacing w:line="360" w:lineRule="auto"/>
              <w:ind w:left="377" w:right="222"/>
              <w:jc w:val="center"/>
              <w:rPr>
                <w:sz w:val="20"/>
              </w:rPr>
            </w:pPr>
            <w:r w:rsidRPr="005909BF">
              <w:rPr>
                <w:sz w:val="20"/>
              </w:rPr>
              <w:t>Unit IV</w:t>
            </w:r>
          </w:p>
        </w:tc>
        <w:tc>
          <w:tcPr>
            <w:tcW w:w="8423" w:type="dxa"/>
          </w:tcPr>
          <w:p w:rsidR="00402386" w:rsidRPr="005909BF" w:rsidRDefault="00402386" w:rsidP="008339E6">
            <w:pPr>
              <w:pStyle w:val="TableParagraph"/>
              <w:spacing w:line="360" w:lineRule="auto"/>
              <w:ind w:left="107" w:right="261"/>
              <w:rPr>
                <w:sz w:val="20"/>
              </w:rPr>
            </w:pPr>
            <w:r w:rsidRPr="005909BF">
              <w:rPr>
                <w:sz w:val="20"/>
              </w:rPr>
              <w:t>Federal system of India. Union-state relations, Powers and Role of Governor, Rural and urban local self government as third tier of Federalism.</w:t>
            </w:r>
          </w:p>
          <w:p w:rsidR="00402386" w:rsidRPr="005909BF" w:rsidRDefault="00402386" w:rsidP="008339E6">
            <w:pPr>
              <w:pStyle w:val="TableParagraph"/>
              <w:spacing w:line="360" w:lineRule="auto"/>
              <w:ind w:left="107" w:right="120"/>
              <w:rPr>
                <w:sz w:val="20"/>
              </w:rPr>
            </w:pPr>
            <w:r w:rsidRPr="005909BF">
              <w:rPr>
                <w:sz w:val="20"/>
              </w:rPr>
              <w:t xml:space="preserve">Issues of Electoral Reforms. Political </w:t>
            </w:r>
            <w:proofErr w:type="gramStart"/>
            <w:r w:rsidRPr="005909BF">
              <w:rPr>
                <w:sz w:val="20"/>
              </w:rPr>
              <w:t>parties ,pressure</w:t>
            </w:r>
            <w:proofErr w:type="gramEnd"/>
            <w:r w:rsidRPr="005909BF">
              <w:rPr>
                <w:sz w:val="20"/>
              </w:rPr>
              <w:t xml:space="preserve"> groups, Regionalism, Gender issues, Poverty and Caste.</w:t>
            </w:r>
          </w:p>
        </w:tc>
      </w:tr>
      <w:tr w:rsidR="00402386" w:rsidRPr="005909BF" w:rsidTr="002A0217">
        <w:trPr>
          <w:trHeight w:val="949"/>
        </w:trPr>
        <w:tc>
          <w:tcPr>
            <w:tcW w:w="9950" w:type="dxa"/>
            <w:gridSpan w:val="2"/>
          </w:tcPr>
          <w:p w:rsidR="00402386" w:rsidRPr="005909BF" w:rsidRDefault="00402386" w:rsidP="008339E6">
            <w:pPr>
              <w:pStyle w:val="TableParagraph"/>
              <w:spacing w:line="360" w:lineRule="auto"/>
              <w:ind w:left="107" w:right="101"/>
              <w:rPr>
                <w:sz w:val="20"/>
              </w:rPr>
            </w:pPr>
            <w:r w:rsidRPr="005909BF">
              <w:rPr>
                <w:b/>
                <w:sz w:val="20"/>
              </w:rPr>
              <w:t xml:space="preserve">Tutorials/ Practicum: </w:t>
            </w:r>
            <w:r w:rsidRPr="005909BF">
              <w:rPr>
                <w:sz w:val="20"/>
              </w:rPr>
              <w:t>Students will work in groups on the practical aspects of the knowledge gained</w:t>
            </w:r>
            <w:r w:rsidRPr="005909BF">
              <w:rPr>
                <w:spacing w:val="22"/>
                <w:sz w:val="20"/>
              </w:rPr>
              <w:t xml:space="preserve"> </w:t>
            </w:r>
            <w:r w:rsidRPr="005909BF">
              <w:rPr>
                <w:sz w:val="20"/>
              </w:rPr>
              <w:t>during</w:t>
            </w:r>
            <w:r w:rsidRPr="005909BF">
              <w:rPr>
                <w:spacing w:val="25"/>
                <w:sz w:val="20"/>
              </w:rPr>
              <w:t xml:space="preserve"> </w:t>
            </w:r>
            <w:r w:rsidRPr="005909BF">
              <w:rPr>
                <w:sz w:val="20"/>
              </w:rPr>
              <w:t>contact/</w:t>
            </w:r>
            <w:r w:rsidRPr="005909BF">
              <w:rPr>
                <w:spacing w:val="24"/>
                <w:sz w:val="20"/>
              </w:rPr>
              <w:t xml:space="preserve"> </w:t>
            </w:r>
            <w:r w:rsidRPr="005909BF">
              <w:rPr>
                <w:sz w:val="20"/>
              </w:rPr>
              <w:t>lecture</w:t>
            </w:r>
            <w:r w:rsidRPr="005909BF">
              <w:rPr>
                <w:spacing w:val="21"/>
                <w:sz w:val="20"/>
              </w:rPr>
              <w:t xml:space="preserve"> </w:t>
            </w:r>
            <w:r w:rsidRPr="005909BF">
              <w:rPr>
                <w:sz w:val="20"/>
              </w:rPr>
              <w:t>period.</w:t>
            </w:r>
            <w:r w:rsidRPr="005909BF">
              <w:rPr>
                <w:spacing w:val="23"/>
                <w:sz w:val="20"/>
              </w:rPr>
              <w:t xml:space="preserve"> </w:t>
            </w:r>
            <w:r w:rsidRPr="005909BF">
              <w:rPr>
                <w:sz w:val="20"/>
              </w:rPr>
              <w:t>Peer</w:t>
            </w:r>
            <w:r w:rsidRPr="005909BF">
              <w:rPr>
                <w:spacing w:val="23"/>
                <w:sz w:val="20"/>
              </w:rPr>
              <w:t xml:space="preserve"> </w:t>
            </w:r>
            <w:r w:rsidRPr="005909BF">
              <w:rPr>
                <w:sz w:val="20"/>
              </w:rPr>
              <w:t>group</w:t>
            </w:r>
            <w:r w:rsidRPr="005909BF">
              <w:rPr>
                <w:spacing w:val="24"/>
                <w:sz w:val="20"/>
              </w:rPr>
              <w:t xml:space="preserve"> </w:t>
            </w:r>
            <w:r w:rsidRPr="005909BF">
              <w:rPr>
                <w:sz w:val="20"/>
              </w:rPr>
              <w:t>teaching</w:t>
            </w:r>
            <w:r w:rsidRPr="005909BF">
              <w:rPr>
                <w:spacing w:val="24"/>
                <w:sz w:val="20"/>
              </w:rPr>
              <w:t xml:space="preserve"> </w:t>
            </w:r>
            <w:r w:rsidRPr="005909BF">
              <w:rPr>
                <w:sz w:val="20"/>
              </w:rPr>
              <w:t>may</w:t>
            </w:r>
            <w:r w:rsidRPr="005909BF">
              <w:rPr>
                <w:spacing w:val="18"/>
                <w:sz w:val="20"/>
              </w:rPr>
              <w:t xml:space="preserve"> </w:t>
            </w:r>
            <w:r w:rsidRPr="005909BF">
              <w:rPr>
                <w:sz w:val="20"/>
              </w:rPr>
              <w:t>be</w:t>
            </w:r>
            <w:r w:rsidRPr="005909BF">
              <w:rPr>
                <w:spacing w:val="24"/>
                <w:sz w:val="20"/>
              </w:rPr>
              <w:t xml:space="preserve"> </w:t>
            </w:r>
            <w:r w:rsidRPr="005909BF">
              <w:rPr>
                <w:sz w:val="20"/>
              </w:rPr>
              <w:t>encouraged.</w:t>
            </w:r>
            <w:r w:rsidRPr="005909BF">
              <w:rPr>
                <w:spacing w:val="22"/>
                <w:sz w:val="20"/>
              </w:rPr>
              <w:t xml:space="preserve"> </w:t>
            </w:r>
            <w:r w:rsidRPr="005909BF">
              <w:rPr>
                <w:sz w:val="20"/>
              </w:rPr>
              <w:t>Hard</w:t>
            </w:r>
            <w:r w:rsidRPr="005909BF">
              <w:rPr>
                <w:spacing w:val="23"/>
                <w:sz w:val="20"/>
              </w:rPr>
              <w:t xml:space="preserve"> </w:t>
            </w:r>
            <w:r w:rsidRPr="005909BF">
              <w:rPr>
                <w:sz w:val="20"/>
              </w:rPr>
              <w:t>spots,</w:t>
            </w:r>
            <w:r w:rsidRPr="005909BF">
              <w:rPr>
                <w:spacing w:val="24"/>
                <w:sz w:val="20"/>
              </w:rPr>
              <w:t xml:space="preserve"> </w:t>
            </w:r>
            <w:r w:rsidRPr="005909BF">
              <w:rPr>
                <w:sz w:val="20"/>
              </w:rPr>
              <w:t>if</w:t>
            </w:r>
            <w:r w:rsidRPr="005909BF">
              <w:rPr>
                <w:spacing w:val="25"/>
                <w:sz w:val="20"/>
              </w:rPr>
              <w:t xml:space="preserve"> </w:t>
            </w:r>
            <w:r w:rsidRPr="005909BF">
              <w:rPr>
                <w:sz w:val="20"/>
              </w:rPr>
              <w:t>any,</w:t>
            </w:r>
          </w:p>
          <w:p w:rsidR="00402386" w:rsidRPr="005909BF" w:rsidRDefault="00402386" w:rsidP="008339E6">
            <w:pPr>
              <w:pStyle w:val="TableParagraph"/>
              <w:spacing w:line="360" w:lineRule="auto"/>
              <w:ind w:left="107"/>
              <w:rPr>
                <w:sz w:val="20"/>
              </w:rPr>
            </w:pPr>
            <w:proofErr w:type="gramStart"/>
            <w:r w:rsidRPr="005909BF">
              <w:rPr>
                <w:sz w:val="20"/>
              </w:rPr>
              <w:t>may</w:t>
            </w:r>
            <w:proofErr w:type="gramEnd"/>
            <w:r w:rsidRPr="005909BF">
              <w:rPr>
                <w:sz w:val="20"/>
              </w:rPr>
              <w:t xml:space="preserve"> be resolved during tutorials.</w:t>
            </w:r>
          </w:p>
        </w:tc>
      </w:tr>
    </w:tbl>
    <w:p w:rsidR="00402386" w:rsidRPr="005909BF" w:rsidRDefault="00402386" w:rsidP="008339E6">
      <w:pPr>
        <w:pStyle w:val="BodyText"/>
        <w:spacing w:line="360" w:lineRule="auto"/>
        <w:ind w:left="0" w:firstLine="0"/>
        <w:rPr>
          <w:sz w:val="20"/>
          <w:szCs w:val="22"/>
        </w:rPr>
      </w:pPr>
    </w:p>
    <w:p w:rsidR="008339E6" w:rsidRPr="005909BF" w:rsidRDefault="008339E6" w:rsidP="008339E6">
      <w:pPr>
        <w:pStyle w:val="TableParagraph"/>
        <w:spacing w:line="360" w:lineRule="auto"/>
        <w:ind w:left="3958"/>
        <w:rPr>
          <w:b/>
          <w:sz w:val="20"/>
        </w:rPr>
      </w:pPr>
      <w:r w:rsidRPr="005909BF">
        <w:rPr>
          <w:b/>
          <w:sz w:val="20"/>
        </w:rPr>
        <w:t>Suggested Readings</w:t>
      </w:r>
    </w:p>
    <w:p w:rsidR="008339E6" w:rsidRPr="005909BF" w:rsidRDefault="008339E6" w:rsidP="005909BF">
      <w:pPr>
        <w:pStyle w:val="TableParagraph"/>
        <w:numPr>
          <w:ilvl w:val="0"/>
          <w:numId w:val="13"/>
        </w:numPr>
        <w:tabs>
          <w:tab w:val="left" w:pos="829"/>
        </w:tabs>
        <w:rPr>
          <w:sz w:val="20"/>
        </w:rPr>
      </w:pPr>
      <w:r w:rsidRPr="005909BF">
        <w:rPr>
          <w:sz w:val="20"/>
        </w:rPr>
        <w:t xml:space="preserve">D.D. </w:t>
      </w:r>
      <w:proofErr w:type="spellStart"/>
      <w:proofErr w:type="gramStart"/>
      <w:r w:rsidRPr="005909BF">
        <w:rPr>
          <w:sz w:val="20"/>
        </w:rPr>
        <w:t>Basu</w:t>
      </w:r>
      <w:proofErr w:type="spellEnd"/>
      <w:r w:rsidRPr="005909BF">
        <w:rPr>
          <w:sz w:val="20"/>
        </w:rPr>
        <w:t xml:space="preserve"> :</w:t>
      </w:r>
      <w:proofErr w:type="gramEnd"/>
      <w:r w:rsidRPr="005909BF">
        <w:rPr>
          <w:sz w:val="20"/>
        </w:rPr>
        <w:t xml:space="preserve"> An Introduction to the Constitution of India, New Delhi. Prentice Hall,</w:t>
      </w:r>
      <w:r w:rsidRPr="005909BF">
        <w:rPr>
          <w:spacing w:val="-9"/>
          <w:sz w:val="20"/>
        </w:rPr>
        <w:t xml:space="preserve"> </w:t>
      </w:r>
      <w:r w:rsidRPr="005909BF">
        <w:rPr>
          <w:sz w:val="20"/>
        </w:rPr>
        <w:t>1994.</w:t>
      </w:r>
    </w:p>
    <w:p w:rsidR="008339E6" w:rsidRPr="005909BF" w:rsidRDefault="008339E6" w:rsidP="005909BF">
      <w:pPr>
        <w:pStyle w:val="TableParagraph"/>
        <w:numPr>
          <w:ilvl w:val="0"/>
          <w:numId w:val="13"/>
        </w:numPr>
        <w:tabs>
          <w:tab w:val="left" w:pos="829"/>
        </w:tabs>
        <w:ind w:right="793"/>
        <w:rPr>
          <w:sz w:val="20"/>
        </w:rPr>
      </w:pPr>
      <w:r w:rsidRPr="005909BF">
        <w:rPr>
          <w:sz w:val="20"/>
        </w:rPr>
        <w:t xml:space="preserve">G. </w:t>
      </w:r>
      <w:proofErr w:type="gramStart"/>
      <w:r w:rsidRPr="005909BF">
        <w:rPr>
          <w:sz w:val="20"/>
        </w:rPr>
        <w:t>Austin :</w:t>
      </w:r>
      <w:proofErr w:type="gramEnd"/>
      <w:r w:rsidRPr="005909BF">
        <w:rPr>
          <w:sz w:val="20"/>
        </w:rPr>
        <w:t xml:space="preserve"> Working a Democratic Constitution the Indian Experience. Delhi,</w:t>
      </w:r>
      <w:r w:rsidRPr="005909BF">
        <w:rPr>
          <w:spacing w:val="46"/>
          <w:sz w:val="20"/>
        </w:rPr>
        <w:t xml:space="preserve"> </w:t>
      </w:r>
      <w:r w:rsidRPr="005909BF">
        <w:rPr>
          <w:sz w:val="20"/>
        </w:rPr>
        <w:t>Oxford University Press,</w:t>
      </w:r>
      <w:r w:rsidRPr="005909BF">
        <w:rPr>
          <w:spacing w:val="-5"/>
          <w:sz w:val="20"/>
        </w:rPr>
        <w:t xml:space="preserve"> </w:t>
      </w:r>
      <w:r w:rsidRPr="005909BF">
        <w:rPr>
          <w:sz w:val="20"/>
        </w:rPr>
        <w:t>2000.</w:t>
      </w:r>
    </w:p>
    <w:p w:rsidR="008339E6" w:rsidRPr="005909BF" w:rsidRDefault="008339E6" w:rsidP="005909BF">
      <w:pPr>
        <w:pStyle w:val="TableParagraph"/>
        <w:numPr>
          <w:ilvl w:val="0"/>
          <w:numId w:val="13"/>
        </w:numPr>
        <w:tabs>
          <w:tab w:val="left" w:pos="829"/>
        </w:tabs>
        <w:ind w:right="488"/>
        <w:rPr>
          <w:sz w:val="20"/>
        </w:rPr>
      </w:pPr>
      <w:r w:rsidRPr="005909BF">
        <w:rPr>
          <w:sz w:val="20"/>
        </w:rPr>
        <w:t xml:space="preserve">R. C. </w:t>
      </w:r>
      <w:proofErr w:type="spellStart"/>
      <w:r w:rsidRPr="005909BF">
        <w:rPr>
          <w:sz w:val="20"/>
        </w:rPr>
        <w:t>Agarwal</w:t>
      </w:r>
      <w:proofErr w:type="spellEnd"/>
      <w:r w:rsidRPr="005909BF">
        <w:rPr>
          <w:sz w:val="20"/>
        </w:rPr>
        <w:t xml:space="preserve"> : Indian Government and Politics (India Political System) 5th ed.</w:t>
      </w:r>
      <w:r w:rsidRPr="005909BF">
        <w:rPr>
          <w:spacing w:val="43"/>
          <w:sz w:val="20"/>
        </w:rPr>
        <w:t xml:space="preserve"> </w:t>
      </w:r>
      <w:proofErr w:type="spellStart"/>
      <w:r w:rsidRPr="005909BF">
        <w:rPr>
          <w:sz w:val="20"/>
        </w:rPr>
        <w:t>S.Chand</w:t>
      </w:r>
      <w:proofErr w:type="spellEnd"/>
      <w:r w:rsidRPr="005909BF">
        <w:rPr>
          <w:sz w:val="20"/>
        </w:rPr>
        <w:t xml:space="preserve"> and Co., New Delhi</w:t>
      </w:r>
      <w:r w:rsidRPr="005909BF">
        <w:rPr>
          <w:spacing w:val="-1"/>
          <w:sz w:val="20"/>
        </w:rPr>
        <w:t xml:space="preserve"> </w:t>
      </w:r>
      <w:r w:rsidRPr="005909BF">
        <w:rPr>
          <w:sz w:val="20"/>
        </w:rPr>
        <w:t>2000</w:t>
      </w:r>
    </w:p>
    <w:p w:rsidR="008339E6" w:rsidRPr="005909BF" w:rsidRDefault="008339E6" w:rsidP="005909BF">
      <w:pPr>
        <w:pStyle w:val="TableParagraph"/>
        <w:numPr>
          <w:ilvl w:val="0"/>
          <w:numId w:val="13"/>
        </w:numPr>
        <w:tabs>
          <w:tab w:val="left" w:pos="829"/>
        </w:tabs>
        <w:rPr>
          <w:sz w:val="20"/>
        </w:rPr>
      </w:pPr>
      <w:r w:rsidRPr="005909BF">
        <w:rPr>
          <w:sz w:val="20"/>
        </w:rPr>
        <w:t xml:space="preserve">N.G. </w:t>
      </w:r>
      <w:proofErr w:type="spellStart"/>
      <w:r w:rsidRPr="005909BF">
        <w:rPr>
          <w:sz w:val="20"/>
        </w:rPr>
        <w:t>Jayal</w:t>
      </w:r>
      <w:proofErr w:type="spellEnd"/>
      <w:r w:rsidRPr="005909BF">
        <w:rPr>
          <w:sz w:val="20"/>
        </w:rPr>
        <w:t xml:space="preserve"> (ed.), Democracy in India, Delhi, Oxford University Press.</w:t>
      </w:r>
      <w:r w:rsidRPr="005909BF">
        <w:rPr>
          <w:spacing w:val="-11"/>
          <w:sz w:val="20"/>
        </w:rPr>
        <w:t xml:space="preserve"> </w:t>
      </w:r>
      <w:r w:rsidRPr="005909BF">
        <w:rPr>
          <w:sz w:val="20"/>
        </w:rPr>
        <w:t>2001.</w:t>
      </w:r>
    </w:p>
    <w:p w:rsidR="008339E6" w:rsidRPr="005909BF" w:rsidRDefault="008339E6" w:rsidP="005909BF">
      <w:pPr>
        <w:pStyle w:val="TableParagraph"/>
        <w:numPr>
          <w:ilvl w:val="0"/>
          <w:numId w:val="13"/>
        </w:numPr>
        <w:tabs>
          <w:tab w:val="left" w:pos="829"/>
        </w:tabs>
        <w:ind w:right="434"/>
        <w:rPr>
          <w:sz w:val="20"/>
        </w:rPr>
      </w:pPr>
      <w:proofErr w:type="spellStart"/>
      <w:r w:rsidRPr="005909BF">
        <w:rPr>
          <w:sz w:val="20"/>
        </w:rPr>
        <w:t>A.G.Noorani</w:t>
      </w:r>
      <w:proofErr w:type="spellEnd"/>
      <w:r w:rsidRPr="005909BF">
        <w:rPr>
          <w:sz w:val="20"/>
        </w:rPr>
        <w:t xml:space="preserve">, Constitutional Questions in </w:t>
      </w:r>
      <w:proofErr w:type="gramStart"/>
      <w:r w:rsidRPr="005909BF">
        <w:rPr>
          <w:sz w:val="20"/>
        </w:rPr>
        <w:t>India :</w:t>
      </w:r>
      <w:proofErr w:type="gramEnd"/>
      <w:r w:rsidRPr="005909BF">
        <w:rPr>
          <w:sz w:val="20"/>
        </w:rPr>
        <w:t xml:space="preserve"> The President, Parliament and the</w:t>
      </w:r>
      <w:r w:rsidRPr="005909BF">
        <w:rPr>
          <w:spacing w:val="45"/>
          <w:sz w:val="20"/>
        </w:rPr>
        <w:t xml:space="preserve"> </w:t>
      </w:r>
      <w:r w:rsidRPr="005909BF">
        <w:rPr>
          <w:sz w:val="20"/>
        </w:rPr>
        <w:t>States Delhi, Oxford University Press,</w:t>
      </w:r>
      <w:r w:rsidRPr="005909BF">
        <w:rPr>
          <w:spacing w:val="-4"/>
          <w:sz w:val="20"/>
        </w:rPr>
        <w:t xml:space="preserve"> </w:t>
      </w:r>
      <w:r w:rsidRPr="005909BF">
        <w:rPr>
          <w:sz w:val="20"/>
        </w:rPr>
        <w:t>2000.</w:t>
      </w:r>
    </w:p>
    <w:p w:rsidR="008339E6" w:rsidRPr="005909BF" w:rsidRDefault="008339E6" w:rsidP="005909BF">
      <w:pPr>
        <w:pStyle w:val="TableParagraph"/>
        <w:numPr>
          <w:ilvl w:val="0"/>
          <w:numId w:val="13"/>
        </w:numPr>
        <w:tabs>
          <w:tab w:val="left" w:pos="829"/>
        </w:tabs>
        <w:rPr>
          <w:sz w:val="20"/>
        </w:rPr>
      </w:pPr>
      <w:proofErr w:type="spellStart"/>
      <w:r w:rsidRPr="005909BF">
        <w:rPr>
          <w:sz w:val="20"/>
        </w:rPr>
        <w:t>Payl</w:t>
      </w:r>
      <w:proofErr w:type="spellEnd"/>
      <w:r w:rsidRPr="005909BF">
        <w:rPr>
          <w:sz w:val="20"/>
        </w:rPr>
        <w:t xml:space="preserve">, </w:t>
      </w:r>
      <w:proofErr w:type="spellStart"/>
      <w:proofErr w:type="gramStart"/>
      <w:r w:rsidRPr="005909BF">
        <w:rPr>
          <w:sz w:val="20"/>
        </w:rPr>
        <w:t>Flather</w:t>
      </w:r>
      <w:proofErr w:type="spellEnd"/>
      <w:r w:rsidRPr="005909BF">
        <w:rPr>
          <w:sz w:val="20"/>
        </w:rPr>
        <w:t xml:space="preserve"> :</w:t>
      </w:r>
      <w:proofErr w:type="gramEnd"/>
      <w:r w:rsidRPr="005909BF">
        <w:rPr>
          <w:sz w:val="20"/>
        </w:rPr>
        <w:t xml:space="preserve"> Recasting Indian Politics – Essays on a Working Democracy </w:t>
      </w:r>
      <w:proofErr w:type="spellStart"/>
      <w:r w:rsidRPr="005909BF">
        <w:rPr>
          <w:sz w:val="20"/>
        </w:rPr>
        <w:t>Palgsave</w:t>
      </w:r>
      <w:proofErr w:type="spellEnd"/>
      <w:r w:rsidRPr="005909BF">
        <w:rPr>
          <w:spacing w:val="50"/>
          <w:sz w:val="20"/>
        </w:rPr>
        <w:t xml:space="preserve"> </w:t>
      </w:r>
      <w:r w:rsidRPr="005909BF">
        <w:rPr>
          <w:sz w:val="20"/>
        </w:rPr>
        <w:t>2002.</w:t>
      </w:r>
    </w:p>
    <w:p w:rsidR="008339E6" w:rsidRPr="005909BF" w:rsidRDefault="008339E6" w:rsidP="005909BF">
      <w:pPr>
        <w:pStyle w:val="TableParagraph"/>
        <w:numPr>
          <w:ilvl w:val="0"/>
          <w:numId w:val="13"/>
        </w:numPr>
        <w:tabs>
          <w:tab w:val="left" w:pos="829"/>
        </w:tabs>
        <w:ind w:left="990" w:right="325" w:hanging="450"/>
        <w:rPr>
          <w:sz w:val="20"/>
        </w:rPr>
      </w:pPr>
      <w:proofErr w:type="spellStart"/>
      <w:r w:rsidRPr="005909BF">
        <w:rPr>
          <w:sz w:val="20"/>
        </w:rPr>
        <w:t>Niraja</w:t>
      </w:r>
      <w:proofErr w:type="spellEnd"/>
      <w:r w:rsidRPr="005909BF">
        <w:rPr>
          <w:sz w:val="20"/>
        </w:rPr>
        <w:t xml:space="preserve"> </w:t>
      </w:r>
      <w:proofErr w:type="spellStart"/>
      <w:r w:rsidRPr="005909BF">
        <w:rPr>
          <w:sz w:val="20"/>
        </w:rPr>
        <w:t>Gopal</w:t>
      </w:r>
      <w:proofErr w:type="spellEnd"/>
      <w:r w:rsidRPr="005909BF">
        <w:rPr>
          <w:sz w:val="20"/>
        </w:rPr>
        <w:t xml:space="preserve"> </w:t>
      </w:r>
      <w:proofErr w:type="spellStart"/>
      <w:r w:rsidRPr="005909BF">
        <w:rPr>
          <w:sz w:val="20"/>
        </w:rPr>
        <w:t>Jayal</w:t>
      </w:r>
      <w:proofErr w:type="spellEnd"/>
      <w:r w:rsidRPr="005909BF">
        <w:rPr>
          <w:sz w:val="20"/>
        </w:rPr>
        <w:t xml:space="preserve">. Democratic Governance in </w:t>
      </w:r>
      <w:proofErr w:type="gramStart"/>
      <w:r w:rsidRPr="005909BF">
        <w:rPr>
          <w:sz w:val="20"/>
        </w:rPr>
        <w:t>India :</w:t>
      </w:r>
      <w:proofErr w:type="gramEnd"/>
      <w:r w:rsidRPr="005909BF">
        <w:rPr>
          <w:sz w:val="20"/>
        </w:rPr>
        <w:t xml:space="preserve"> Challenges of Poverty Development and identity. Sage Publications, New</w:t>
      </w:r>
      <w:r w:rsidRPr="005909BF">
        <w:rPr>
          <w:spacing w:val="-2"/>
          <w:sz w:val="20"/>
        </w:rPr>
        <w:t xml:space="preserve"> </w:t>
      </w:r>
      <w:r w:rsidRPr="005909BF">
        <w:rPr>
          <w:sz w:val="20"/>
        </w:rPr>
        <w:t>Delhi</w:t>
      </w:r>
    </w:p>
    <w:p w:rsidR="002A0217" w:rsidRPr="005909BF" w:rsidRDefault="008339E6" w:rsidP="005909BF">
      <w:pPr>
        <w:pStyle w:val="TableParagraph"/>
        <w:numPr>
          <w:ilvl w:val="0"/>
          <w:numId w:val="13"/>
        </w:numPr>
        <w:tabs>
          <w:tab w:val="left" w:pos="829"/>
        </w:tabs>
        <w:ind w:left="540" w:right="325" w:hanging="90"/>
        <w:rPr>
          <w:sz w:val="20"/>
        </w:rPr>
      </w:pPr>
      <w:proofErr w:type="spellStart"/>
      <w:r w:rsidRPr="005909BF">
        <w:rPr>
          <w:sz w:val="20"/>
        </w:rPr>
        <w:t>S.N.Singh</w:t>
      </w:r>
      <w:proofErr w:type="spellEnd"/>
      <w:r w:rsidRPr="005909BF">
        <w:rPr>
          <w:sz w:val="20"/>
        </w:rPr>
        <w:t xml:space="preserve">, Caste Tribe and Religion in Indian Politics, </w:t>
      </w:r>
      <w:proofErr w:type="spellStart"/>
      <w:r w:rsidRPr="005909BF">
        <w:rPr>
          <w:sz w:val="20"/>
        </w:rPr>
        <w:t>Sai</w:t>
      </w:r>
      <w:proofErr w:type="spellEnd"/>
      <w:r w:rsidRPr="005909BF">
        <w:rPr>
          <w:sz w:val="20"/>
        </w:rPr>
        <w:t>, New Delhi,</w:t>
      </w:r>
      <w:r w:rsidRPr="005909BF">
        <w:rPr>
          <w:spacing w:val="-3"/>
          <w:sz w:val="20"/>
        </w:rPr>
        <w:t xml:space="preserve"> </w:t>
      </w:r>
      <w:r w:rsidRPr="005909BF">
        <w:rPr>
          <w:sz w:val="20"/>
        </w:rPr>
        <w:t>2006</w:t>
      </w:r>
    </w:p>
    <w:p w:rsidR="002A0217" w:rsidRPr="005909BF" w:rsidRDefault="002A0217" w:rsidP="005909BF">
      <w:pPr>
        <w:pStyle w:val="Heading6"/>
        <w:ind w:left="3113"/>
        <w:rPr>
          <w:sz w:val="20"/>
          <w:szCs w:val="22"/>
        </w:rPr>
      </w:pPr>
    </w:p>
    <w:p w:rsidR="002A0217" w:rsidRPr="005909BF" w:rsidRDefault="002A0217" w:rsidP="005909BF">
      <w:pPr>
        <w:pStyle w:val="Heading6"/>
        <w:ind w:left="3113"/>
        <w:rPr>
          <w:sz w:val="20"/>
          <w:szCs w:val="22"/>
        </w:rPr>
      </w:pPr>
    </w:p>
    <w:p w:rsidR="002A0217" w:rsidRPr="005909BF" w:rsidRDefault="002A0217" w:rsidP="008339E6">
      <w:pPr>
        <w:pStyle w:val="Heading6"/>
        <w:spacing w:line="360" w:lineRule="auto"/>
        <w:ind w:left="3113"/>
        <w:rPr>
          <w:sz w:val="20"/>
          <w:szCs w:val="22"/>
        </w:rPr>
      </w:pPr>
    </w:p>
    <w:p w:rsidR="002A0217" w:rsidRPr="005909BF" w:rsidRDefault="002A0217" w:rsidP="008339E6">
      <w:pPr>
        <w:pStyle w:val="Heading6"/>
        <w:spacing w:line="360" w:lineRule="auto"/>
        <w:ind w:left="3113"/>
        <w:rPr>
          <w:sz w:val="20"/>
          <w:szCs w:val="22"/>
        </w:rPr>
      </w:pPr>
    </w:p>
    <w:p w:rsidR="0067383A" w:rsidRPr="005909BF" w:rsidRDefault="0067383A" w:rsidP="008339E6">
      <w:pPr>
        <w:pStyle w:val="Heading6"/>
        <w:spacing w:line="360" w:lineRule="auto"/>
        <w:ind w:left="0"/>
        <w:jc w:val="center"/>
        <w:rPr>
          <w:sz w:val="20"/>
          <w:szCs w:val="22"/>
        </w:rPr>
      </w:pPr>
    </w:p>
    <w:p w:rsidR="0067383A" w:rsidRPr="005909BF" w:rsidRDefault="0067383A" w:rsidP="008339E6">
      <w:pPr>
        <w:pStyle w:val="Heading6"/>
        <w:spacing w:line="360" w:lineRule="auto"/>
        <w:ind w:left="0"/>
        <w:jc w:val="center"/>
        <w:rPr>
          <w:sz w:val="20"/>
          <w:szCs w:val="22"/>
        </w:rPr>
      </w:pPr>
    </w:p>
    <w:p w:rsidR="00402386" w:rsidRPr="005909BF" w:rsidRDefault="00402386" w:rsidP="008339E6">
      <w:pPr>
        <w:pStyle w:val="Heading6"/>
        <w:spacing w:line="360" w:lineRule="auto"/>
        <w:ind w:left="0"/>
        <w:jc w:val="center"/>
        <w:rPr>
          <w:sz w:val="20"/>
          <w:szCs w:val="22"/>
        </w:rPr>
      </w:pPr>
      <w:r w:rsidRPr="005909BF">
        <w:rPr>
          <w:sz w:val="20"/>
          <w:szCs w:val="22"/>
        </w:rPr>
        <w:lastRenderedPageBreak/>
        <w:t xml:space="preserve">ECO </w:t>
      </w:r>
      <w:proofErr w:type="gramStart"/>
      <w:r w:rsidRPr="005909BF">
        <w:rPr>
          <w:sz w:val="20"/>
          <w:szCs w:val="22"/>
        </w:rPr>
        <w:t>202 :STATISTICAL</w:t>
      </w:r>
      <w:proofErr w:type="gramEnd"/>
      <w:r w:rsidRPr="005909BF">
        <w:rPr>
          <w:sz w:val="20"/>
          <w:szCs w:val="22"/>
        </w:rPr>
        <w:t xml:space="preserve"> METHODS</w:t>
      </w:r>
    </w:p>
    <w:p w:rsidR="002A0217" w:rsidRPr="005909BF" w:rsidRDefault="002A0217" w:rsidP="008339E6">
      <w:pPr>
        <w:spacing w:line="360" w:lineRule="auto"/>
        <w:ind w:left="-90" w:firstLine="90"/>
        <w:rPr>
          <w:rFonts w:ascii="Bookman Old Style" w:hAnsi="Bookman Old Style"/>
          <w:sz w:val="20"/>
        </w:rPr>
      </w:pPr>
      <w:r w:rsidRPr="005909BF">
        <w:rPr>
          <w:rFonts w:ascii="Bookman Old Style" w:hAnsi="Bookman Old Style"/>
          <w:sz w:val="20"/>
        </w:rPr>
        <w:t xml:space="preserve">Time: 3 Hours </w:t>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t xml:space="preserve">          Max. Marks: 100            </w:t>
      </w:r>
    </w:p>
    <w:p w:rsidR="002A0217" w:rsidRPr="005909BF" w:rsidRDefault="002A0217" w:rsidP="008339E6">
      <w:pPr>
        <w:spacing w:line="360" w:lineRule="auto"/>
        <w:rPr>
          <w:rFonts w:ascii="Bookman Old Style" w:hAnsi="Bookman Old Style"/>
          <w:sz w:val="20"/>
        </w:rPr>
      </w:pPr>
      <w:r w:rsidRPr="005909BF">
        <w:rPr>
          <w:rFonts w:ascii="Bookman Old Style" w:hAnsi="Bookman Old Style"/>
          <w:sz w:val="20"/>
        </w:rPr>
        <w:t xml:space="preserve">Credits-   </w:t>
      </w:r>
      <w:proofErr w:type="gramStart"/>
      <w:r w:rsidRPr="005909BF">
        <w:rPr>
          <w:rFonts w:ascii="Bookman Old Style" w:hAnsi="Bookman Old Style"/>
          <w:sz w:val="20"/>
        </w:rPr>
        <w:t xml:space="preserve">4 </w:t>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t xml:space="preserve">        </w:t>
      </w:r>
      <w:r w:rsidRPr="005909BF">
        <w:rPr>
          <w:rFonts w:ascii="Bookman Old Style" w:hAnsi="Bookman Old Style"/>
          <w:sz w:val="20"/>
        </w:rPr>
        <w:tab/>
      </w:r>
      <w:r w:rsidRPr="005909BF">
        <w:rPr>
          <w:rFonts w:ascii="Bookman Old Style" w:hAnsi="Bookman Old Style"/>
          <w:sz w:val="20"/>
        </w:rPr>
        <w:tab/>
        <w:t>Theory</w:t>
      </w:r>
      <w:proofErr w:type="gramEnd"/>
      <w:r w:rsidRPr="005909BF">
        <w:rPr>
          <w:rFonts w:ascii="Bookman Old Style" w:hAnsi="Bookman Old Style"/>
          <w:sz w:val="20"/>
        </w:rPr>
        <w:t>: 80, Internal: 20</w:t>
      </w:r>
    </w:p>
    <w:p w:rsidR="002A0217" w:rsidRPr="005909BF" w:rsidRDefault="002A0217"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r w:rsidRPr="005909BF">
        <w:rPr>
          <w:rFonts w:ascii="Bookman Old Style" w:hAnsi="Bookman Old Style"/>
          <w:sz w:val="20"/>
        </w:rPr>
        <w:t>NOTE FOR PAPER SETTER FOR THEORY EXAMINATION</w:t>
      </w:r>
    </w:p>
    <w:p w:rsidR="002A0217" w:rsidRPr="005909BF" w:rsidRDefault="002A0217"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proofErr w:type="spellStart"/>
      <w:r w:rsidRPr="005909BF">
        <w:rPr>
          <w:rFonts w:ascii="Bookman Old Style" w:hAnsi="Bookman Old Style"/>
          <w:sz w:val="20"/>
        </w:rPr>
        <w:t>i</w:t>
      </w:r>
      <w:proofErr w:type="spellEnd"/>
      <w:r w:rsidRPr="005909BF">
        <w:rPr>
          <w:rFonts w:ascii="Bookman Old Style" w:hAnsi="Bookman Old Style"/>
          <w:sz w:val="20"/>
        </w:rPr>
        <w:t>) Paper setter will set 9 questions in all, out of which students will be required to attempt 5 questions.</w:t>
      </w:r>
    </w:p>
    <w:p w:rsidR="002A0217" w:rsidRPr="005909BF" w:rsidRDefault="002A0217"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r w:rsidRPr="005909BF">
        <w:rPr>
          <w:rFonts w:ascii="Bookman Old Style" w:hAnsi="Bookman Old Style"/>
          <w:sz w:val="20"/>
        </w:rPr>
        <w:t xml:space="preserve"> ii) </w:t>
      </w:r>
      <w:proofErr w:type="spellStart"/>
      <w:r w:rsidRPr="005909BF">
        <w:rPr>
          <w:rFonts w:ascii="Bookman Old Style" w:hAnsi="Bookman Old Style"/>
          <w:sz w:val="20"/>
        </w:rPr>
        <w:t>Q.No</w:t>
      </w:r>
      <w:proofErr w:type="spellEnd"/>
      <w:r w:rsidRPr="005909BF">
        <w:rPr>
          <w:rFonts w:ascii="Bookman Old Style" w:hAnsi="Bookman Old Style"/>
          <w:sz w:val="20"/>
        </w:rPr>
        <w:t xml:space="preserve">. 1 will be compulsory and will carry 16 marks. There will be </w:t>
      </w:r>
      <w:proofErr w:type="spellStart"/>
      <w:r w:rsidRPr="005909BF">
        <w:rPr>
          <w:rFonts w:ascii="Bookman Old Style" w:hAnsi="Bookman Old Style"/>
          <w:sz w:val="20"/>
        </w:rPr>
        <w:t>atleast</w:t>
      </w:r>
      <w:proofErr w:type="spellEnd"/>
      <w:r w:rsidRPr="005909BF">
        <w:rPr>
          <w:rFonts w:ascii="Bookman Old Style" w:hAnsi="Bookman Old Style"/>
          <w:sz w:val="20"/>
        </w:rPr>
        <w:t xml:space="preserve"> 4 short-answer type </w:t>
      </w:r>
      <w:proofErr w:type="gramStart"/>
      <w:r w:rsidRPr="005909BF">
        <w:rPr>
          <w:rFonts w:ascii="Bookman Old Style" w:hAnsi="Bookman Old Style"/>
          <w:sz w:val="20"/>
        </w:rPr>
        <w:t>questions  selected</w:t>
      </w:r>
      <w:proofErr w:type="gramEnd"/>
      <w:r w:rsidRPr="005909BF">
        <w:rPr>
          <w:rFonts w:ascii="Bookman Old Style" w:hAnsi="Bookman Old Style"/>
          <w:sz w:val="20"/>
        </w:rPr>
        <w:t xml:space="preserve"> from the entire syllabus.</w:t>
      </w:r>
    </w:p>
    <w:p w:rsidR="002A0217" w:rsidRPr="005909BF" w:rsidRDefault="002A0217"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r w:rsidRPr="005909BF">
        <w:rPr>
          <w:rFonts w:ascii="Bookman Old Style" w:hAnsi="Bookman Old Style"/>
          <w:sz w:val="20"/>
        </w:rPr>
        <w:t xml:space="preserve"> iii) Two long answer type questions will be set from each of the four units, out of which the students will be required to attempt one question from each unit. Long-answer type questions will carry 16 marks each. </w:t>
      </w:r>
    </w:p>
    <w:p w:rsidR="002A0217" w:rsidRPr="005909BF" w:rsidRDefault="002A0217"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proofErr w:type="gramStart"/>
      <w:r w:rsidRPr="005909BF">
        <w:rPr>
          <w:rFonts w:ascii="Bookman Old Style" w:hAnsi="Bookman Old Style"/>
          <w:sz w:val="20"/>
        </w:rPr>
        <w:t>iv) All</w:t>
      </w:r>
      <w:proofErr w:type="gramEnd"/>
      <w:r w:rsidRPr="005909BF">
        <w:rPr>
          <w:rFonts w:ascii="Bookman Old Style" w:hAnsi="Bookman Old Style"/>
          <w:sz w:val="20"/>
        </w:rPr>
        <w:t xml:space="preserve"> questions will carry equal marks.</w:t>
      </w:r>
    </w:p>
    <w:p w:rsidR="002A0217" w:rsidRPr="005909BF" w:rsidRDefault="002A0217" w:rsidP="008339E6">
      <w:pPr>
        <w:pStyle w:val="TableParagraph"/>
        <w:spacing w:line="360" w:lineRule="auto"/>
        <w:ind w:left="107"/>
        <w:rPr>
          <w:sz w:val="20"/>
        </w:rPr>
      </w:pPr>
      <w:r w:rsidRPr="005909BF">
        <w:rPr>
          <w:b/>
          <w:sz w:val="20"/>
        </w:rPr>
        <w:t xml:space="preserve">Objectives: </w:t>
      </w:r>
      <w:r w:rsidRPr="005909BF">
        <w:rPr>
          <w:sz w:val="20"/>
        </w:rPr>
        <w:t>The students will be able to:</w:t>
      </w:r>
    </w:p>
    <w:p w:rsidR="002A0217" w:rsidRPr="005909BF" w:rsidRDefault="002A0217" w:rsidP="006A0C0A">
      <w:pPr>
        <w:pStyle w:val="TableParagraph"/>
        <w:numPr>
          <w:ilvl w:val="0"/>
          <w:numId w:val="12"/>
        </w:numPr>
        <w:tabs>
          <w:tab w:val="left" w:pos="829"/>
        </w:tabs>
        <w:spacing w:line="360" w:lineRule="auto"/>
        <w:rPr>
          <w:sz w:val="20"/>
        </w:rPr>
      </w:pPr>
      <w:r w:rsidRPr="005909BF">
        <w:rPr>
          <w:sz w:val="20"/>
        </w:rPr>
        <w:t>To understand importance and limitation of statistical methods in Economic</w:t>
      </w:r>
      <w:r w:rsidRPr="005909BF">
        <w:rPr>
          <w:spacing w:val="-7"/>
          <w:sz w:val="20"/>
        </w:rPr>
        <w:t xml:space="preserve"> </w:t>
      </w:r>
      <w:r w:rsidRPr="005909BF">
        <w:rPr>
          <w:sz w:val="20"/>
        </w:rPr>
        <w:t>Analysis.</w:t>
      </w:r>
    </w:p>
    <w:p w:rsidR="002A0217" w:rsidRPr="005909BF" w:rsidRDefault="002A0217" w:rsidP="006A0C0A">
      <w:pPr>
        <w:pStyle w:val="TableParagraph"/>
        <w:numPr>
          <w:ilvl w:val="0"/>
          <w:numId w:val="12"/>
        </w:numPr>
        <w:tabs>
          <w:tab w:val="left" w:pos="829"/>
        </w:tabs>
        <w:spacing w:line="360" w:lineRule="auto"/>
        <w:ind w:right="100"/>
        <w:rPr>
          <w:sz w:val="20"/>
        </w:rPr>
      </w:pPr>
      <w:r w:rsidRPr="005909BF">
        <w:rPr>
          <w:sz w:val="20"/>
        </w:rPr>
        <w:t>To understand sources of data and technique of data collection, classification, organization, tabulation, presentation and</w:t>
      </w:r>
      <w:r w:rsidRPr="005909BF">
        <w:rPr>
          <w:spacing w:val="-1"/>
          <w:sz w:val="20"/>
        </w:rPr>
        <w:t xml:space="preserve"> </w:t>
      </w:r>
      <w:r w:rsidRPr="005909BF">
        <w:rPr>
          <w:sz w:val="20"/>
        </w:rPr>
        <w:t>interpretation.</w:t>
      </w:r>
    </w:p>
    <w:p w:rsidR="002A0217" w:rsidRPr="005909BF" w:rsidRDefault="002A0217" w:rsidP="006A0C0A">
      <w:pPr>
        <w:pStyle w:val="TableParagraph"/>
        <w:numPr>
          <w:ilvl w:val="0"/>
          <w:numId w:val="12"/>
        </w:numPr>
        <w:tabs>
          <w:tab w:val="left" w:pos="829"/>
        </w:tabs>
        <w:spacing w:line="360" w:lineRule="auto"/>
        <w:ind w:right="97"/>
        <w:rPr>
          <w:sz w:val="20"/>
        </w:rPr>
      </w:pPr>
      <w:r w:rsidRPr="005909BF">
        <w:rPr>
          <w:sz w:val="20"/>
        </w:rPr>
        <w:t xml:space="preserve">To </w:t>
      </w:r>
      <w:proofErr w:type="spellStart"/>
      <w:r w:rsidRPr="005909BF">
        <w:rPr>
          <w:sz w:val="20"/>
        </w:rPr>
        <w:t>analyse</w:t>
      </w:r>
      <w:proofErr w:type="spellEnd"/>
      <w:r w:rsidRPr="005909BF">
        <w:rPr>
          <w:sz w:val="20"/>
        </w:rPr>
        <w:t xml:space="preserve"> data by using various statistical methods like measure </w:t>
      </w:r>
      <w:r w:rsidRPr="005909BF">
        <w:rPr>
          <w:spacing w:val="2"/>
          <w:sz w:val="20"/>
        </w:rPr>
        <w:t xml:space="preserve">of </w:t>
      </w:r>
      <w:r w:rsidRPr="005909BF">
        <w:rPr>
          <w:sz w:val="20"/>
        </w:rPr>
        <w:t>central tendencies, dispersion, correlation, regression, index number, probability, theoretical</w:t>
      </w:r>
      <w:r w:rsidRPr="005909BF">
        <w:rPr>
          <w:spacing w:val="-3"/>
          <w:sz w:val="20"/>
        </w:rPr>
        <w:t xml:space="preserve"> </w:t>
      </w:r>
      <w:r w:rsidRPr="005909BF">
        <w:rPr>
          <w:sz w:val="20"/>
        </w:rPr>
        <w:t>distribution.</w:t>
      </w:r>
    </w:p>
    <w:p w:rsidR="002A0217" w:rsidRPr="005909BF" w:rsidRDefault="002A0217" w:rsidP="006A0C0A">
      <w:pPr>
        <w:pStyle w:val="Heading6"/>
        <w:numPr>
          <w:ilvl w:val="0"/>
          <w:numId w:val="12"/>
        </w:numPr>
        <w:spacing w:line="360" w:lineRule="auto"/>
        <w:rPr>
          <w:b w:val="0"/>
          <w:sz w:val="20"/>
          <w:szCs w:val="22"/>
        </w:rPr>
      </w:pPr>
      <w:r w:rsidRPr="005909BF">
        <w:rPr>
          <w:b w:val="0"/>
          <w:sz w:val="20"/>
          <w:szCs w:val="22"/>
        </w:rPr>
        <w:t xml:space="preserve">To </w:t>
      </w:r>
      <w:proofErr w:type="spellStart"/>
      <w:r w:rsidRPr="005909BF">
        <w:rPr>
          <w:b w:val="0"/>
          <w:sz w:val="20"/>
          <w:szCs w:val="22"/>
        </w:rPr>
        <w:t>analyse</w:t>
      </w:r>
      <w:proofErr w:type="spellEnd"/>
      <w:r w:rsidRPr="005909BF">
        <w:rPr>
          <w:b w:val="0"/>
          <w:sz w:val="20"/>
          <w:szCs w:val="22"/>
        </w:rPr>
        <w:t xml:space="preserve"> the time series data and cross section</w:t>
      </w:r>
      <w:r w:rsidRPr="005909BF">
        <w:rPr>
          <w:b w:val="0"/>
          <w:spacing w:val="-3"/>
          <w:sz w:val="20"/>
          <w:szCs w:val="22"/>
        </w:rPr>
        <w:t xml:space="preserve"> </w:t>
      </w:r>
      <w:r w:rsidRPr="005909BF">
        <w:rPr>
          <w:b w:val="0"/>
          <w:sz w:val="20"/>
          <w:szCs w:val="22"/>
        </w:rPr>
        <w:t>data.</w:t>
      </w:r>
    </w:p>
    <w:p w:rsidR="00D42726" w:rsidRPr="005909BF" w:rsidRDefault="00D42726" w:rsidP="00D42726">
      <w:pPr>
        <w:pStyle w:val="TableParagraph"/>
        <w:spacing w:line="360" w:lineRule="auto"/>
        <w:ind w:right="108"/>
        <w:rPr>
          <w:b/>
          <w:sz w:val="20"/>
        </w:rPr>
      </w:pPr>
      <w:r w:rsidRPr="005909BF">
        <w:rPr>
          <w:b/>
          <w:sz w:val="20"/>
        </w:rPr>
        <w:t>UNIT-</w:t>
      </w:r>
      <w:proofErr w:type="gramStart"/>
      <w:r w:rsidRPr="005909BF">
        <w:rPr>
          <w:b/>
          <w:sz w:val="20"/>
        </w:rPr>
        <w:t>I :</w:t>
      </w:r>
      <w:proofErr w:type="gramEnd"/>
      <w:r w:rsidRPr="005909BF">
        <w:rPr>
          <w:b/>
          <w:sz w:val="20"/>
        </w:rPr>
        <w:t xml:space="preserve"> Meaning, Nature and Scope of Statistics</w:t>
      </w:r>
    </w:p>
    <w:p w:rsidR="00D42726" w:rsidRPr="005909BF" w:rsidRDefault="00D42726" w:rsidP="006A0C0A">
      <w:pPr>
        <w:pStyle w:val="TableParagraph"/>
        <w:numPr>
          <w:ilvl w:val="0"/>
          <w:numId w:val="33"/>
        </w:numPr>
        <w:tabs>
          <w:tab w:val="left" w:pos="560"/>
        </w:tabs>
        <w:spacing w:line="276" w:lineRule="auto"/>
        <w:rPr>
          <w:sz w:val="20"/>
        </w:rPr>
      </w:pPr>
      <w:r w:rsidRPr="005909BF">
        <w:rPr>
          <w:sz w:val="20"/>
        </w:rPr>
        <w:t>Definition of statistics importance and limitation, use of</w:t>
      </w:r>
      <w:r w:rsidRPr="005909BF">
        <w:rPr>
          <w:spacing w:val="-8"/>
          <w:sz w:val="20"/>
        </w:rPr>
        <w:t xml:space="preserve"> </w:t>
      </w:r>
      <w:r w:rsidRPr="005909BF">
        <w:rPr>
          <w:sz w:val="20"/>
        </w:rPr>
        <w:t>statistics;</w:t>
      </w:r>
    </w:p>
    <w:p w:rsidR="00D42726" w:rsidRPr="005909BF" w:rsidRDefault="00D42726" w:rsidP="006A0C0A">
      <w:pPr>
        <w:pStyle w:val="TableParagraph"/>
        <w:numPr>
          <w:ilvl w:val="0"/>
          <w:numId w:val="33"/>
        </w:numPr>
        <w:tabs>
          <w:tab w:val="left" w:pos="560"/>
        </w:tabs>
        <w:spacing w:line="276" w:lineRule="auto"/>
        <w:rPr>
          <w:sz w:val="20"/>
        </w:rPr>
      </w:pPr>
      <w:r w:rsidRPr="005909BF">
        <w:rPr>
          <w:sz w:val="20"/>
        </w:rPr>
        <w:t>Basic concepts- Sample, Sample Vs</w:t>
      </w:r>
      <w:r w:rsidRPr="005909BF">
        <w:rPr>
          <w:spacing w:val="-2"/>
          <w:sz w:val="20"/>
        </w:rPr>
        <w:t xml:space="preserve"> </w:t>
      </w:r>
      <w:r w:rsidRPr="005909BF">
        <w:rPr>
          <w:sz w:val="20"/>
        </w:rPr>
        <w:t>Population,</w:t>
      </w:r>
    </w:p>
    <w:p w:rsidR="00D42726" w:rsidRPr="005909BF" w:rsidRDefault="00D42726" w:rsidP="006A0C0A">
      <w:pPr>
        <w:pStyle w:val="TableParagraph"/>
        <w:numPr>
          <w:ilvl w:val="0"/>
          <w:numId w:val="33"/>
        </w:numPr>
        <w:tabs>
          <w:tab w:val="left" w:pos="560"/>
        </w:tabs>
        <w:spacing w:line="276" w:lineRule="auto"/>
        <w:rPr>
          <w:sz w:val="20"/>
        </w:rPr>
      </w:pPr>
      <w:r w:rsidRPr="005909BF">
        <w:rPr>
          <w:sz w:val="20"/>
        </w:rPr>
        <w:t>Methods of</w:t>
      </w:r>
      <w:r w:rsidRPr="005909BF">
        <w:rPr>
          <w:spacing w:val="-1"/>
          <w:sz w:val="20"/>
        </w:rPr>
        <w:t xml:space="preserve"> </w:t>
      </w:r>
      <w:r w:rsidRPr="005909BF">
        <w:rPr>
          <w:sz w:val="20"/>
        </w:rPr>
        <w:t>Sampling,</w:t>
      </w:r>
    </w:p>
    <w:p w:rsidR="00D42726" w:rsidRPr="005909BF" w:rsidRDefault="00D42726" w:rsidP="006A0C0A">
      <w:pPr>
        <w:pStyle w:val="TableParagraph"/>
        <w:numPr>
          <w:ilvl w:val="0"/>
          <w:numId w:val="33"/>
        </w:numPr>
        <w:tabs>
          <w:tab w:val="left" w:pos="560"/>
        </w:tabs>
        <w:spacing w:line="276" w:lineRule="auto"/>
        <w:rPr>
          <w:sz w:val="20"/>
        </w:rPr>
      </w:pPr>
      <w:r w:rsidRPr="005909BF">
        <w:rPr>
          <w:sz w:val="20"/>
        </w:rPr>
        <w:t>Sampling &amp; Non Sampling</w:t>
      </w:r>
      <w:r w:rsidRPr="005909BF">
        <w:rPr>
          <w:spacing w:val="-3"/>
          <w:sz w:val="20"/>
        </w:rPr>
        <w:t xml:space="preserve"> </w:t>
      </w:r>
      <w:r w:rsidRPr="005909BF">
        <w:rPr>
          <w:sz w:val="20"/>
        </w:rPr>
        <w:t>error,</w:t>
      </w:r>
    </w:p>
    <w:p w:rsidR="00D42726" w:rsidRPr="005909BF" w:rsidRDefault="00D42726" w:rsidP="006A0C0A">
      <w:pPr>
        <w:pStyle w:val="TableParagraph"/>
        <w:numPr>
          <w:ilvl w:val="0"/>
          <w:numId w:val="33"/>
        </w:numPr>
        <w:tabs>
          <w:tab w:val="left" w:pos="619"/>
          <w:tab w:val="left" w:pos="620"/>
        </w:tabs>
        <w:spacing w:line="276" w:lineRule="auto"/>
        <w:rPr>
          <w:sz w:val="20"/>
        </w:rPr>
      </w:pPr>
      <w:r w:rsidRPr="005909BF">
        <w:rPr>
          <w:sz w:val="20"/>
        </w:rPr>
        <w:t>Sources of</w:t>
      </w:r>
      <w:r w:rsidRPr="005909BF">
        <w:rPr>
          <w:spacing w:val="-1"/>
          <w:sz w:val="20"/>
        </w:rPr>
        <w:t xml:space="preserve"> </w:t>
      </w:r>
      <w:r w:rsidRPr="005909BF">
        <w:rPr>
          <w:sz w:val="20"/>
        </w:rPr>
        <w:t>data,</w:t>
      </w:r>
    </w:p>
    <w:p w:rsidR="00D42726" w:rsidRPr="005909BF" w:rsidRDefault="00D42726" w:rsidP="006A0C0A">
      <w:pPr>
        <w:pStyle w:val="TableParagraph"/>
        <w:numPr>
          <w:ilvl w:val="0"/>
          <w:numId w:val="33"/>
        </w:numPr>
        <w:tabs>
          <w:tab w:val="left" w:pos="560"/>
        </w:tabs>
        <w:spacing w:line="276" w:lineRule="auto"/>
        <w:rPr>
          <w:sz w:val="20"/>
        </w:rPr>
      </w:pPr>
      <w:r w:rsidRPr="005909BF">
        <w:rPr>
          <w:sz w:val="20"/>
        </w:rPr>
        <w:t>Tool &amp; Techniques of data</w:t>
      </w:r>
      <w:r w:rsidRPr="005909BF">
        <w:rPr>
          <w:spacing w:val="-4"/>
          <w:sz w:val="20"/>
        </w:rPr>
        <w:t xml:space="preserve"> </w:t>
      </w:r>
      <w:r w:rsidRPr="005909BF">
        <w:rPr>
          <w:sz w:val="20"/>
        </w:rPr>
        <w:t>collection;</w:t>
      </w:r>
    </w:p>
    <w:p w:rsidR="002A0217" w:rsidRPr="005909BF" w:rsidRDefault="00D42726" w:rsidP="006A0C0A">
      <w:pPr>
        <w:pStyle w:val="TableParagraph"/>
        <w:numPr>
          <w:ilvl w:val="0"/>
          <w:numId w:val="33"/>
        </w:numPr>
        <w:tabs>
          <w:tab w:val="left" w:pos="829"/>
        </w:tabs>
        <w:spacing w:line="360" w:lineRule="auto"/>
        <w:ind w:right="97"/>
        <w:rPr>
          <w:sz w:val="20"/>
        </w:rPr>
      </w:pPr>
      <w:r w:rsidRPr="005909BF">
        <w:rPr>
          <w:sz w:val="20"/>
        </w:rPr>
        <w:t>Method of data collection- Organization of Data through classification &amp; tabulation of data; Diagrammatical and graphical representation of</w:t>
      </w:r>
      <w:r w:rsidRPr="005909BF">
        <w:rPr>
          <w:spacing w:val="-1"/>
          <w:sz w:val="20"/>
        </w:rPr>
        <w:t xml:space="preserve"> </w:t>
      </w:r>
      <w:r w:rsidRPr="005909BF">
        <w:rPr>
          <w:sz w:val="20"/>
        </w:rPr>
        <w:t>data.</w:t>
      </w:r>
    </w:p>
    <w:p w:rsidR="00D42726" w:rsidRPr="005909BF" w:rsidRDefault="00D42726" w:rsidP="00D42726">
      <w:pPr>
        <w:pStyle w:val="TableParagraph"/>
        <w:spacing w:line="360" w:lineRule="auto"/>
        <w:rPr>
          <w:sz w:val="20"/>
        </w:rPr>
      </w:pPr>
      <w:r w:rsidRPr="005909BF">
        <w:rPr>
          <w:sz w:val="20"/>
        </w:rPr>
        <w:t>UNIT-II: Measurement of Central Tendencies and Dispersion and Correlation and Regression Analysis</w:t>
      </w:r>
    </w:p>
    <w:p w:rsidR="00D42726" w:rsidRPr="005909BF" w:rsidRDefault="00D42726" w:rsidP="006A0C0A">
      <w:pPr>
        <w:pStyle w:val="TableParagraph"/>
        <w:numPr>
          <w:ilvl w:val="0"/>
          <w:numId w:val="34"/>
        </w:numPr>
        <w:tabs>
          <w:tab w:val="left" w:pos="469"/>
        </w:tabs>
        <w:spacing w:line="276" w:lineRule="auto"/>
        <w:ind w:right="96"/>
        <w:jc w:val="both"/>
        <w:rPr>
          <w:sz w:val="20"/>
        </w:rPr>
      </w:pPr>
      <w:r w:rsidRPr="005909BF">
        <w:rPr>
          <w:sz w:val="20"/>
        </w:rPr>
        <w:t>Meaning, objective and prerequisite of central tendencies; Measurement of central tendencies- Mean (Arithmetic, Geometric and harmonic mean), Median, Mode.</w:t>
      </w:r>
    </w:p>
    <w:p w:rsidR="00D42726" w:rsidRPr="005909BF" w:rsidRDefault="00D42726" w:rsidP="006A0C0A">
      <w:pPr>
        <w:pStyle w:val="TableParagraph"/>
        <w:numPr>
          <w:ilvl w:val="0"/>
          <w:numId w:val="34"/>
        </w:numPr>
        <w:tabs>
          <w:tab w:val="left" w:pos="469"/>
        </w:tabs>
        <w:spacing w:line="276" w:lineRule="auto"/>
        <w:ind w:right="98"/>
        <w:jc w:val="both"/>
        <w:rPr>
          <w:sz w:val="20"/>
        </w:rPr>
      </w:pPr>
      <w:r w:rsidRPr="005909BF">
        <w:rPr>
          <w:sz w:val="20"/>
        </w:rPr>
        <w:t>Meaning, purpose and pre-requisite of dispersion; Measurement of dispersion (Absolute and relative) - range, quartile deviation, mean deviation, standard deviation, coefficient of variation.</w:t>
      </w:r>
    </w:p>
    <w:p w:rsidR="00D42726" w:rsidRPr="005909BF" w:rsidRDefault="00D42726" w:rsidP="006A0C0A">
      <w:pPr>
        <w:pStyle w:val="TableParagraph"/>
        <w:numPr>
          <w:ilvl w:val="0"/>
          <w:numId w:val="34"/>
        </w:numPr>
        <w:tabs>
          <w:tab w:val="left" w:pos="567"/>
        </w:tabs>
        <w:spacing w:line="276" w:lineRule="auto"/>
        <w:rPr>
          <w:sz w:val="20"/>
        </w:rPr>
      </w:pPr>
      <w:r w:rsidRPr="005909BF">
        <w:rPr>
          <w:sz w:val="20"/>
        </w:rPr>
        <w:t>Bi-</w:t>
      </w:r>
      <w:proofErr w:type="spellStart"/>
      <w:r w:rsidRPr="005909BF">
        <w:rPr>
          <w:sz w:val="20"/>
        </w:rPr>
        <w:t>variate</w:t>
      </w:r>
      <w:proofErr w:type="spellEnd"/>
      <w:r w:rsidRPr="005909BF">
        <w:rPr>
          <w:sz w:val="20"/>
        </w:rPr>
        <w:t xml:space="preserve"> distribution,</w:t>
      </w:r>
    </w:p>
    <w:p w:rsidR="00D42726" w:rsidRPr="005909BF" w:rsidRDefault="00D42726" w:rsidP="006A0C0A">
      <w:pPr>
        <w:pStyle w:val="TableParagraph"/>
        <w:numPr>
          <w:ilvl w:val="0"/>
          <w:numId w:val="34"/>
        </w:numPr>
        <w:tabs>
          <w:tab w:val="left" w:pos="567"/>
        </w:tabs>
        <w:spacing w:line="276" w:lineRule="auto"/>
        <w:rPr>
          <w:sz w:val="20"/>
        </w:rPr>
      </w:pPr>
      <w:r w:rsidRPr="005909BF">
        <w:rPr>
          <w:sz w:val="20"/>
        </w:rPr>
        <w:t>Karl Pearson’s simple co-efficient of correlation,</w:t>
      </w:r>
    </w:p>
    <w:p w:rsidR="00D42726" w:rsidRPr="005909BF" w:rsidRDefault="00D42726" w:rsidP="006A0C0A">
      <w:pPr>
        <w:pStyle w:val="TableParagraph"/>
        <w:numPr>
          <w:ilvl w:val="0"/>
          <w:numId w:val="34"/>
        </w:numPr>
        <w:tabs>
          <w:tab w:val="left" w:pos="567"/>
        </w:tabs>
        <w:spacing w:line="276" w:lineRule="auto"/>
        <w:ind w:right="99"/>
        <w:rPr>
          <w:sz w:val="20"/>
        </w:rPr>
      </w:pPr>
      <w:r w:rsidRPr="005909BF">
        <w:rPr>
          <w:sz w:val="20"/>
        </w:rPr>
        <w:t>Spearmen’s rank-correlation co-efficient, properties of correlation analysis;</w:t>
      </w:r>
    </w:p>
    <w:p w:rsidR="00D42726" w:rsidRPr="005909BF" w:rsidRDefault="00D42726" w:rsidP="006A0C0A">
      <w:pPr>
        <w:pStyle w:val="TableParagraph"/>
        <w:numPr>
          <w:ilvl w:val="0"/>
          <w:numId w:val="34"/>
        </w:numPr>
        <w:tabs>
          <w:tab w:val="left" w:pos="567"/>
        </w:tabs>
        <w:spacing w:line="276" w:lineRule="auto"/>
        <w:rPr>
          <w:sz w:val="20"/>
        </w:rPr>
      </w:pPr>
      <w:r w:rsidRPr="005909BF">
        <w:rPr>
          <w:sz w:val="20"/>
        </w:rPr>
        <w:t>Relationship between the correlation and regression analysis;</w:t>
      </w:r>
    </w:p>
    <w:p w:rsidR="00D42726" w:rsidRPr="005909BF" w:rsidRDefault="00D42726" w:rsidP="006A0C0A">
      <w:pPr>
        <w:pStyle w:val="TableParagraph"/>
        <w:numPr>
          <w:ilvl w:val="0"/>
          <w:numId w:val="34"/>
        </w:numPr>
        <w:tabs>
          <w:tab w:val="left" w:pos="567"/>
        </w:tabs>
        <w:spacing w:line="276" w:lineRule="auto"/>
        <w:ind w:right="99"/>
        <w:rPr>
          <w:sz w:val="20"/>
        </w:rPr>
      </w:pPr>
      <w:r w:rsidRPr="005909BF">
        <w:rPr>
          <w:sz w:val="20"/>
        </w:rPr>
        <w:t>Linear regression analysis, Regression equation, least square method- properties of regression coefficient.</w:t>
      </w:r>
    </w:p>
    <w:p w:rsidR="00D42726" w:rsidRPr="005909BF" w:rsidRDefault="00D42726" w:rsidP="006A0C0A">
      <w:pPr>
        <w:pStyle w:val="TableParagraph"/>
        <w:framePr w:hSpace="180" w:wrap="around" w:vAnchor="page" w:hAnchor="page" w:x="1401" w:y="3611"/>
        <w:numPr>
          <w:ilvl w:val="0"/>
          <w:numId w:val="35"/>
        </w:numPr>
        <w:tabs>
          <w:tab w:val="left" w:pos="567"/>
        </w:tabs>
        <w:spacing w:line="276" w:lineRule="auto"/>
        <w:rPr>
          <w:sz w:val="20"/>
        </w:rPr>
      </w:pPr>
      <w:r w:rsidRPr="005909BF">
        <w:rPr>
          <w:sz w:val="20"/>
        </w:rPr>
        <w:lastRenderedPageBreak/>
        <w:t>Definition, importance and concept of</w:t>
      </w:r>
      <w:r w:rsidRPr="005909BF">
        <w:rPr>
          <w:spacing w:val="-3"/>
          <w:sz w:val="20"/>
        </w:rPr>
        <w:t xml:space="preserve"> </w:t>
      </w:r>
      <w:r w:rsidRPr="005909BF">
        <w:rPr>
          <w:sz w:val="20"/>
        </w:rPr>
        <w:t>Probability;</w:t>
      </w:r>
    </w:p>
    <w:p w:rsidR="00D42726" w:rsidRPr="005909BF" w:rsidRDefault="00D42726" w:rsidP="006A0C0A">
      <w:pPr>
        <w:pStyle w:val="TableParagraph"/>
        <w:framePr w:hSpace="180" w:wrap="around" w:vAnchor="page" w:hAnchor="page" w:x="1401" w:y="3611"/>
        <w:numPr>
          <w:ilvl w:val="0"/>
          <w:numId w:val="35"/>
        </w:numPr>
        <w:tabs>
          <w:tab w:val="left" w:pos="567"/>
        </w:tabs>
        <w:spacing w:line="276" w:lineRule="auto"/>
        <w:ind w:right="96"/>
        <w:rPr>
          <w:sz w:val="20"/>
        </w:rPr>
      </w:pPr>
      <w:r w:rsidRPr="005909BF">
        <w:rPr>
          <w:sz w:val="20"/>
        </w:rPr>
        <w:t>Rule of Probability- law of addition and multiplication; conditional probability;</w:t>
      </w:r>
    </w:p>
    <w:p w:rsidR="00D42726" w:rsidRPr="005909BF" w:rsidRDefault="00D42726" w:rsidP="006A0C0A">
      <w:pPr>
        <w:pStyle w:val="TableParagraph"/>
        <w:framePr w:hSpace="180" w:wrap="around" w:vAnchor="page" w:hAnchor="page" w:x="1401" w:y="3611"/>
        <w:numPr>
          <w:ilvl w:val="0"/>
          <w:numId w:val="35"/>
        </w:numPr>
        <w:tabs>
          <w:tab w:val="left" w:pos="567"/>
        </w:tabs>
        <w:spacing w:line="276" w:lineRule="auto"/>
        <w:ind w:right="98"/>
        <w:rPr>
          <w:sz w:val="20"/>
        </w:rPr>
      </w:pPr>
      <w:r w:rsidRPr="005909BF">
        <w:rPr>
          <w:sz w:val="20"/>
        </w:rPr>
        <w:t>Mathematical expectation; Properties of Binomial, Poisson and Normal</w:t>
      </w:r>
      <w:r w:rsidRPr="005909BF">
        <w:rPr>
          <w:spacing w:val="-1"/>
          <w:sz w:val="20"/>
        </w:rPr>
        <w:t xml:space="preserve"> </w:t>
      </w:r>
      <w:r w:rsidRPr="005909BF">
        <w:rPr>
          <w:sz w:val="20"/>
        </w:rPr>
        <w:t>distributions;</w:t>
      </w:r>
    </w:p>
    <w:p w:rsidR="00D42726" w:rsidRPr="005909BF" w:rsidRDefault="00D42726" w:rsidP="006A0C0A">
      <w:pPr>
        <w:pStyle w:val="TableParagraph"/>
        <w:framePr w:hSpace="180" w:wrap="around" w:vAnchor="page" w:hAnchor="page" w:x="1401" w:y="3611"/>
        <w:numPr>
          <w:ilvl w:val="0"/>
          <w:numId w:val="35"/>
        </w:numPr>
        <w:tabs>
          <w:tab w:val="left" w:pos="567"/>
        </w:tabs>
        <w:spacing w:line="276" w:lineRule="auto"/>
        <w:rPr>
          <w:sz w:val="20"/>
        </w:rPr>
      </w:pPr>
      <w:r w:rsidRPr="005909BF">
        <w:rPr>
          <w:sz w:val="20"/>
        </w:rPr>
        <w:t>Concept of Estimation, Desirable properties of</w:t>
      </w:r>
      <w:r w:rsidRPr="005909BF">
        <w:rPr>
          <w:spacing w:val="-1"/>
          <w:sz w:val="20"/>
        </w:rPr>
        <w:t xml:space="preserve"> </w:t>
      </w:r>
      <w:r w:rsidRPr="005909BF">
        <w:rPr>
          <w:sz w:val="20"/>
        </w:rPr>
        <w:t>estimator;</w:t>
      </w:r>
    </w:p>
    <w:p w:rsidR="00D42726" w:rsidRPr="005909BF" w:rsidRDefault="00D42726" w:rsidP="006A0C0A">
      <w:pPr>
        <w:pStyle w:val="TableParagraph"/>
        <w:framePr w:hSpace="180" w:wrap="around" w:vAnchor="page" w:hAnchor="page" w:x="1401" w:y="3611"/>
        <w:numPr>
          <w:ilvl w:val="0"/>
          <w:numId w:val="35"/>
        </w:numPr>
        <w:tabs>
          <w:tab w:val="left" w:pos="567"/>
        </w:tabs>
        <w:spacing w:line="276" w:lineRule="auto"/>
        <w:rPr>
          <w:sz w:val="20"/>
        </w:rPr>
      </w:pPr>
      <w:r w:rsidRPr="005909BF">
        <w:rPr>
          <w:sz w:val="20"/>
        </w:rPr>
        <w:t>Formulation of statistical hypothesis- Null and</w:t>
      </w:r>
      <w:r w:rsidRPr="005909BF">
        <w:rPr>
          <w:spacing w:val="-5"/>
          <w:sz w:val="20"/>
        </w:rPr>
        <w:t xml:space="preserve"> </w:t>
      </w:r>
      <w:r w:rsidRPr="005909BF">
        <w:rPr>
          <w:sz w:val="20"/>
        </w:rPr>
        <w:t>alternative;</w:t>
      </w:r>
    </w:p>
    <w:p w:rsidR="00D42726" w:rsidRPr="005909BF" w:rsidRDefault="00D42726" w:rsidP="006A0C0A">
      <w:pPr>
        <w:pStyle w:val="TableParagraph"/>
        <w:framePr w:hSpace="180" w:wrap="around" w:vAnchor="page" w:hAnchor="page" w:x="1401" w:y="3611"/>
        <w:numPr>
          <w:ilvl w:val="0"/>
          <w:numId w:val="35"/>
        </w:numPr>
        <w:tabs>
          <w:tab w:val="left" w:pos="567"/>
        </w:tabs>
        <w:spacing w:line="276" w:lineRule="auto"/>
        <w:rPr>
          <w:sz w:val="20"/>
        </w:rPr>
      </w:pPr>
      <w:r w:rsidRPr="005909BF">
        <w:rPr>
          <w:sz w:val="20"/>
        </w:rPr>
        <w:t>Goodness of</w:t>
      </w:r>
      <w:r w:rsidRPr="005909BF">
        <w:rPr>
          <w:spacing w:val="-1"/>
          <w:sz w:val="20"/>
        </w:rPr>
        <w:t xml:space="preserve"> </w:t>
      </w:r>
      <w:r w:rsidRPr="005909BF">
        <w:rPr>
          <w:sz w:val="20"/>
        </w:rPr>
        <w:t>fit;</w:t>
      </w:r>
    </w:p>
    <w:p w:rsidR="00D42726" w:rsidRPr="005909BF" w:rsidRDefault="00D42726" w:rsidP="006A0C0A">
      <w:pPr>
        <w:pStyle w:val="TableParagraph"/>
        <w:framePr w:hSpace="180" w:wrap="around" w:vAnchor="page" w:hAnchor="page" w:x="1401" w:y="3611"/>
        <w:numPr>
          <w:ilvl w:val="0"/>
          <w:numId w:val="35"/>
        </w:numPr>
        <w:tabs>
          <w:tab w:val="left" w:pos="567"/>
        </w:tabs>
        <w:spacing w:line="276" w:lineRule="auto"/>
        <w:rPr>
          <w:sz w:val="20"/>
        </w:rPr>
      </w:pPr>
      <w:r w:rsidRPr="005909BF">
        <w:rPr>
          <w:sz w:val="20"/>
        </w:rPr>
        <w:t>Confidence interval and level of</w:t>
      </w:r>
      <w:r w:rsidRPr="005909BF">
        <w:rPr>
          <w:spacing w:val="-2"/>
          <w:sz w:val="20"/>
        </w:rPr>
        <w:t xml:space="preserve"> </w:t>
      </w:r>
      <w:r w:rsidRPr="005909BF">
        <w:rPr>
          <w:sz w:val="20"/>
        </w:rPr>
        <w:t>significance;</w:t>
      </w:r>
    </w:p>
    <w:p w:rsidR="00D42726" w:rsidRPr="005909BF" w:rsidRDefault="00D42726" w:rsidP="006A0C0A">
      <w:pPr>
        <w:pStyle w:val="TableParagraph"/>
        <w:framePr w:hSpace="180" w:wrap="around" w:vAnchor="page" w:hAnchor="page" w:x="1401" w:y="3611"/>
        <w:numPr>
          <w:ilvl w:val="0"/>
          <w:numId w:val="35"/>
        </w:numPr>
        <w:tabs>
          <w:tab w:val="left" w:pos="567"/>
        </w:tabs>
        <w:spacing w:line="276" w:lineRule="auto"/>
        <w:ind w:right="99"/>
        <w:rPr>
          <w:sz w:val="20"/>
        </w:rPr>
      </w:pPr>
      <w:r w:rsidRPr="005909BF">
        <w:rPr>
          <w:sz w:val="20"/>
        </w:rPr>
        <w:t>Testing of Hypothesis- Z-test, t-test, F-test, chi-square test, use and limitation.</w:t>
      </w:r>
    </w:p>
    <w:p w:rsidR="00D42726" w:rsidRPr="005909BF" w:rsidRDefault="00D42726" w:rsidP="00D42726">
      <w:pPr>
        <w:pStyle w:val="TableParagraph"/>
        <w:framePr w:hSpace="180" w:wrap="around" w:vAnchor="page" w:hAnchor="page" w:x="1401" w:y="3611"/>
        <w:tabs>
          <w:tab w:val="left" w:pos="567"/>
        </w:tabs>
        <w:spacing w:line="276" w:lineRule="auto"/>
        <w:ind w:left="566"/>
        <w:rPr>
          <w:sz w:val="20"/>
        </w:rPr>
      </w:pPr>
    </w:p>
    <w:p w:rsidR="00AB3C24" w:rsidRPr="005909BF" w:rsidRDefault="00AB3C24" w:rsidP="00AB3C24">
      <w:pPr>
        <w:pStyle w:val="TableParagraph"/>
        <w:framePr w:hSpace="180" w:wrap="around" w:vAnchor="page" w:hAnchor="page" w:x="1351" w:y="3106"/>
        <w:spacing w:line="360" w:lineRule="auto"/>
        <w:ind w:left="873"/>
        <w:rPr>
          <w:b/>
          <w:sz w:val="20"/>
        </w:rPr>
      </w:pPr>
      <w:r w:rsidRPr="005909BF">
        <w:rPr>
          <w:b/>
          <w:sz w:val="20"/>
        </w:rPr>
        <w:t>UNIT-III</w:t>
      </w:r>
    </w:p>
    <w:p w:rsidR="00290417" w:rsidRPr="005909BF" w:rsidRDefault="00D42726" w:rsidP="00D42726">
      <w:pPr>
        <w:pStyle w:val="TableParagraph"/>
        <w:tabs>
          <w:tab w:val="left" w:pos="567"/>
        </w:tabs>
        <w:spacing w:line="276" w:lineRule="auto"/>
        <w:ind w:right="99"/>
        <w:rPr>
          <w:sz w:val="20"/>
        </w:rPr>
      </w:pPr>
      <w:r w:rsidRPr="005909BF">
        <w:rPr>
          <w:b/>
          <w:sz w:val="20"/>
        </w:rPr>
        <w:t>: Probability Distribution and Theory of Estimation</w:t>
      </w:r>
    </w:p>
    <w:p w:rsidR="00D42726" w:rsidRPr="005909BF" w:rsidRDefault="00D42726" w:rsidP="006A0C0A">
      <w:pPr>
        <w:pStyle w:val="TableParagraph"/>
        <w:framePr w:hSpace="180" w:wrap="around" w:vAnchor="page" w:hAnchor="page" w:x="1211" w:y="6491"/>
        <w:spacing w:line="360" w:lineRule="auto"/>
        <w:ind w:left="113" w:right="108"/>
        <w:jc w:val="center"/>
        <w:rPr>
          <w:b/>
          <w:sz w:val="20"/>
        </w:rPr>
      </w:pPr>
      <w:r w:rsidRPr="005909BF">
        <w:rPr>
          <w:b/>
          <w:sz w:val="20"/>
        </w:rPr>
        <w:t xml:space="preserve">Unit </w:t>
      </w:r>
      <w:proofErr w:type="gramStart"/>
      <w:r w:rsidRPr="005909BF">
        <w:rPr>
          <w:b/>
          <w:sz w:val="20"/>
        </w:rPr>
        <w:t>IV :</w:t>
      </w:r>
      <w:proofErr w:type="gramEnd"/>
      <w:r w:rsidRPr="005909BF">
        <w:rPr>
          <w:b/>
          <w:sz w:val="20"/>
        </w:rPr>
        <w:t xml:space="preserve"> </w:t>
      </w:r>
    </w:p>
    <w:p w:rsidR="006A0C0A" w:rsidRPr="005909BF" w:rsidRDefault="006A0C0A" w:rsidP="006A0C0A">
      <w:pPr>
        <w:pStyle w:val="TableParagraph"/>
        <w:framePr w:hSpace="180" w:wrap="around" w:vAnchor="page" w:hAnchor="page" w:x="1221" w:y="6961"/>
        <w:numPr>
          <w:ilvl w:val="0"/>
          <w:numId w:val="11"/>
        </w:numPr>
        <w:tabs>
          <w:tab w:val="left" w:pos="649"/>
        </w:tabs>
        <w:spacing w:line="360" w:lineRule="auto"/>
        <w:rPr>
          <w:sz w:val="20"/>
        </w:rPr>
      </w:pPr>
      <w:r w:rsidRPr="005909BF">
        <w:rPr>
          <w:sz w:val="20"/>
        </w:rPr>
        <w:t>Concept and limitation of Index Number;</w:t>
      </w:r>
    </w:p>
    <w:p w:rsidR="006A0C0A" w:rsidRPr="005909BF" w:rsidRDefault="006A0C0A" w:rsidP="006A0C0A">
      <w:pPr>
        <w:pStyle w:val="TableParagraph"/>
        <w:framePr w:hSpace="180" w:wrap="around" w:vAnchor="page" w:hAnchor="page" w:x="1221" w:y="6961"/>
        <w:numPr>
          <w:ilvl w:val="0"/>
          <w:numId w:val="11"/>
        </w:numPr>
        <w:tabs>
          <w:tab w:val="left" w:pos="649"/>
        </w:tabs>
        <w:spacing w:line="360" w:lineRule="auto"/>
        <w:rPr>
          <w:sz w:val="20"/>
        </w:rPr>
      </w:pPr>
      <w:r w:rsidRPr="005909BF">
        <w:rPr>
          <w:sz w:val="20"/>
        </w:rPr>
        <w:t>Methods of constructing Index numbers- simple and</w:t>
      </w:r>
      <w:r w:rsidRPr="005909BF">
        <w:rPr>
          <w:spacing w:val="-5"/>
          <w:sz w:val="20"/>
        </w:rPr>
        <w:t xml:space="preserve"> </w:t>
      </w:r>
      <w:r w:rsidRPr="005909BF">
        <w:rPr>
          <w:sz w:val="20"/>
        </w:rPr>
        <w:t>weighted;</w:t>
      </w:r>
    </w:p>
    <w:p w:rsidR="006A0C0A" w:rsidRPr="005909BF" w:rsidRDefault="006A0C0A" w:rsidP="006A0C0A">
      <w:pPr>
        <w:pStyle w:val="TableParagraph"/>
        <w:framePr w:hSpace="180" w:wrap="around" w:vAnchor="page" w:hAnchor="page" w:x="1221" w:y="6961"/>
        <w:numPr>
          <w:ilvl w:val="0"/>
          <w:numId w:val="11"/>
        </w:numPr>
        <w:tabs>
          <w:tab w:val="left" w:pos="649"/>
        </w:tabs>
        <w:spacing w:line="360" w:lineRule="auto"/>
        <w:rPr>
          <w:sz w:val="20"/>
        </w:rPr>
      </w:pPr>
      <w:proofErr w:type="spellStart"/>
      <w:r w:rsidRPr="005909BF">
        <w:rPr>
          <w:sz w:val="20"/>
        </w:rPr>
        <w:t>Laspayer’s</w:t>
      </w:r>
      <w:proofErr w:type="spellEnd"/>
      <w:r w:rsidRPr="005909BF">
        <w:rPr>
          <w:sz w:val="20"/>
        </w:rPr>
        <w:t xml:space="preserve"> and Fisher’s Index</w:t>
      </w:r>
      <w:r w:rsidRPr="005909BF">
        <w:rPr>
          <w:spacing w:val="2"/>
          <w:sz w:val="20"/>
        </w:rPr>
        <w:t xml:space="preserve"> </w:t>
      </w:r>
      <w:r w:rsidRPr="005909BF">
        <w:rPr>
          <w:sz w:val="20"/>
        </w:rPr>
        <w:t>numbers;</w:t>
      </w:r>
    </w:p>
    <w:p w:rsidR="006A0C0A" w:rsidRPr="005909BF" w:rsidRDefault="006A0C0A" w:rsidP="006A0C0A">
      <w:pPr>
        <w:pStyle w:val="TableParagraph"/>
        <w:framePr w:hSpace="180" w:wrap="around" w:vAnchor="page" w:hAnchor="page" w:x="1221" w:y="6961"/>
        <w:numPr>
          <w:ilvl w:val="0"/>
          <w:numId w:val="11"/>
        </w:numPr>
        <w:tabs>
          <w:tab w:val="left" w:pos="649"/>
        </w:tabs>
        <w:spacing w:line="360" w:lineRule="auto"/>
        <w:rPr>
          <w:sz w:val="20"/>
        </w:rPr>
      </w:pPr>
      <w:r w:rsidRPr="005909BF">
        <w:rPr>
          <w:sz w:val="20"/>
        </w:rPr>
        <w:t>Uses and problems in construction of index</w:t>
      </w:r>
      <w:r w:rsidRPr="005909BF">
        <w:rPr>
          <w:spacing w:val="-3"/>
          <w:sz w:val="20"/>
        </w:rPr>
        <w:t xml:space="preserve"> </w:t>
      </w:r>
      <w:r w:rsidRPr="005909BF">
        <w:rPr>
          <w:sz w:val="20"/>
        </w:rPr>
        <w:t>number.</w:t>
      </w:r>
    </w:p>
    <w:p w:rsidR="006A0C0A" w:rsidRPr="005909BF" w:rsidRDefault="006A0C0A" w:rsidP="006A0C0A">
      <w:pPr>
        <w:pStyle w:val="TableParagraph"/>
        <w:framePr w:hSpace="180" w:wrap="around" w:vAnchor="page" w:hAnchor="page" w:x="1221" w:y="6961"/>
        <w:numPr>
          <w:ilvl w:val="0"/>
          <w:numId w:val="11"/>
        </w:numPr>
        <w:tabs>
          <w:tab w:val="left" w:pos="649"/>
        </w:tabs>
        <w:spacing w:line="360" w:lineRule="auto"/>
        <w:rPr>
          <w:sz w:val="20"/>
        </w:rPr>
      </w:pPr>
      <w:r w:rsidRPr="005909BF">
        <w:rPr>
          <w:sz w:val="20"/>
        </w:rPr>
        <w:t>Utility of Time Series Analysis, Components of Time</w:t>
      </w:r>
      <w:r w:rsidRPr="005909BF">
        <w:rPr>
          <w:spacing w:val="-8"/>
          <w:sz w:val="20"/>
        </w:rPr>
        <w:t xml:space="preserve"> </w:t>
      </w:r>
      <w:r w:rsidRPr="005909BF">
        <w:rPr>
          <w:sz w:val="20"/>
        </w:rPr>
        <w:t>Series</w:t>
      </w:r>
    </w:p>
    <w:p w:rsidR="006A0C0A" w:rsidRPr="005909BF" w:rsidRDefault="006A0C0A" w:rsidP="006A0C0A">
      <w:pPr>
        <w:pStyle w:val="TableParagraph"/>
        <w:framePr w:hSpace="180" w:wrap="around" w:vAnchor="page" w:hAnchor="page" w:x="1221" w:y="6961"/>
        <w:numPr>
          <w:ilvl w:val="1"/>
          <w:numId w:val="11"/>
        </w:numPr>
        <w:tabs>
          <w:tab w:val="left" w:pos="968"/>
          <w:tab w:val="left" w:pos="2988"/>
        </w:tabs>
        <w:spacing w:line="360" w:lineRule="auto"/>
        <w:ind w:hanging="139"/>
        <w:rPr>
          <w:sz w:val="20"/>
        </w:rPr>
      </w:pPr>
      <w:proofErr w:type="spellStart"/>
      <w:r w:rsidRPr="005909BF">
        <w:rPr>
          <w:sz w:val="20"/>
        </w:rPr>
        <w:t>Seialar</w:t>
      </w:r>
      <w:proofErr w:type="spellEnd"/>
      <w:r w:rsidRPr="005909BF">
        <w:rPr>
          <w:spacing w:val="-1"/>
          <w:sz w:val="20"/>
        </w:rPr>
        <w:t xml:space="preserve"> </w:t>
      </w:r>
      <w:r w:rsidRPr="005909BF">
        <w:rPr>
          <w:sz w:val="20"/>
        </w:rPr>
        <w:t>Trend</w:t>
      </w:r>
      <w:r w:rsidRPr="005909BF">
        <w:rPr>
          <w:sz w:val="20"/>
        </w:rPr>
        <w:tab/>
        <w:t>- Seasonal</w:t>
      </w:r>
      <w:r w:rsidRPr="005909BF">
        <w:rPr>
          <w:spacing w:val="-2"/>
          <w:sz w:val="20"/>
        </w:rPr>
        <w:t xml:space="preserve"> </w:t>
      </w:r>
      <w:r w:rsidRPr="005909BF">
        <w:rPr>
          <w:sz w:val="20"/>
        </w:rPr>
        <w:t>Variation</w:t>
      </w:r>
    </w:p>
    <w:p w:rsidR="006A0C0A" w:rsidRPr="005909BF" w:rsidRDefault="006A0C0A" w:rsidP="006A0C0A">
      <w:pPr>
        <w:pStyle w:val="TableParagraph"/>
        <w:framePr w:hSpace="180" w:wrap="around" w:vAnchor="page" w:hAnchor="page" w:x="1221" w:y="6961"/>
        <w:numPr>
          <w:ilvl w:val="1"/>
          <w:numId w:val="11"/>
        </w:numPr>
        <w:tabs>
          <w:tab w:val="left" w:pos="968"/>
          <w:tab w:val="left" w:pos="2988"/>
        </w:tabs>
        <w:spacing w:line="360" w:lineRule="auto"/>
        <w:ind w:hanging="139"/>
        <w:rPr>
          <w:sz w:val="20"/>
        </w:rPr>
      </w:pPr>
      <w:r w:rsidRPr="005909BF">
        <w:rPr>
          <w:sz w:val="20"/>
        </w:rPr>
        <w:t>Cyclic</w:t>
      </w:r>
      <w:r w:rsidRPr="005909BF">
        <w:rPr>
          <w:spacing w:val="-3"/>
          <w:sz w:val="20"/>
        </w:rPr>
        <w:t xml:space="preserve"> </w:t>
      </w:r>
      <w:r w:rsidRPr="005909BF">
        <w:rPr>
          <w:sz w:val="20"/>
        </w:rPr>
        <w:t>variation</w:t>
      </w:r>
      <w:r w:rsidRPr="005909BF">
        <w:rPr>
          <w:sz w:val="20"/>
        </w:rPr>
        <w:tab/>
        <w:t>- Irregular</w:t>
      </w:r>
      <w:r w:rsidRPr="005909BF">
        <w:rPr>
          <w:spacing w:val="-1"/>
          <w:sz w:val="20"/>
        </w:rPr>
        <w:t xml:space="preserve"> </w:t>
      </w:r>
      <w:r w:rsidRPr="005909BF">
        <w:rPr>
          <w:sz w:val="20"/>
        </w:rPr>
        <w:t>variation</w:t>
      </w:r>
    </w:p>
    <w:p w:rsidR="00AB3C24" w:rsidRPr="005909BF" w:rsidRDefault="00AB3C24" w:rsidP="00AB3C24">
      <w:pPr>
        <w:pStyle w:val="ListParagraph"/>
        <w:spacing w:line="360" w:lineRule="auto"/>
        <w:ind w:left="648" w:firstLine="0"/>
        <w:rPr>
          <w:b/>
          <w:sz w:val="20"/>
        </w:rPr>
      </w:pPr>
      <w:r w:rsidRPr="005909BF">
        <w:rPr>
          <w:b/>
          <w:sz w:val="20"/>
        </w:rPr>
        <w:t>Index Number and Time Series Analysis</w:t>
      </w:r>
    </w:p>
    <w:p w:rsidR="00AB3C24" w:rsidRPr="005909BF" w:rsidRDefault="00AB3C24" w:rsidP="00AB3C24">
      <w:pPr>
        <w:pStyle w:val="ListParagraph"/>
        <w:spacing w:line="360" w:lineRule="auto"/>
        <w:ind w:left="648" w:firstLine="0"/>
        <w:rPr>
          <w:b/>
          <w:sz w:val="20"/>
        </w:rPr>
      </w:pPr>
    </w:p>
    <w:p w:rsidR="00D42726" w:rsidRPr="005909BF" w:rsidRDefault="00D42726" w:rsidP="00D42726">
      <w:pPr>
        <w:spacing w:line="360" w:lineRule="auto"/>
        <w:rPr>
          <w:b/>
          <w:sz w:val="20"/>
        </w:rPr>
      </w:pPr>
    </w:p>
    <w:p w:rsidR="00D42726" w:rsidRPr="005909BF" w:rsidRDefault="00D42726" w:rsidP="00D42726">
      <w:pPr>
        <w:spacing w:line="360" w:lineRule="auto"/>
        <w:rPr>
          <w:b/>
          <w:sz w:val="20"/>
        </w:rPr>
      </w:pPr>
    </w:p>
    <w:p w:rsidR="00D42726" w:rsidRPr="005909BF" w:rsidRDefault="00D42726" w:rsidP="00D42726">
      <w:pPr>
        <w:spacing w:line="360" w:lineRule="auto"/>
        <w:rPr>
          <w:b/>
          <w:sz w:val="20"/>
        </w:rPr>
      </w:pPr>
    </w:p>
    <w:p w:rsidR="006A0C0A" w:rsidRPr="005909BF" w:rsidRDefault="006A0C0A" w:rsidP="006A0C0A">
      <w:pPr>
        <w:pStyle w:val="TableParagraph"/>
        <w:framePr w:hSpace="180" w:wrap="around" w:vAnchor="page" w:hAnchor="margin" w:y="10031"/>
        <w:spacing w:line="360" w:lineRule="auto"/>
        <w:ind w:left="107" w:right="94"/>
        <w:jc w:val="both"/>
        <w:rPr>
          <w:sz w:val="20"/>
        </w:rPr>
      </w:pPr>
      <w:r w:rsidRPr="005909BF">
        <w:rPr>
          <w:b/>
          <w:sz w:val="20"/>
        </w:rPr>
        <w:t xml:space="preserve">Tutorials/ Practicum: </w:t>
      </w:r>
      <w:r w:rsidRPr="005909BF">
        <w:rPr>
          <w:sz w:val="20"/>
        </w:rPr>
        <w:t>Students will work in groups on the practical aspects of the knowledge gained during contact/ lecture period. Peer group teaching may be encouraged. Hard spots, if any, may be resolved during tutorials.</w:t>
      </w:r>
    </w:p>
    <w:p w:rsidR="006A0C0A" w:rsidRPr="005909BF" w:rsidRDefault="006A0C0A" w:rsidP="006A0C0A">
      <w:pPr>
        <w:pStyle w:val="TableParagraph"/>
        <w:framePr w:hSpace="180" w:wrap="around" w:vAnchor="page" w:hAnchor="margin" w:y="10031"/>
        <w:spacing w:line="360" w:lineRule="auto"/>
        <w:ind w:left="107"/>
        <w:rPr>
          <w:b/>
          <w:sz w:val="20"/>
        </w:rPr>
      </w:pPr>
      <w:r w:rsidRPr="005909BF">
        <w:rPr>
          <w:b/>
          <w:sz w:val="20"/>
        </w:rPr>
        <w:t>Suggested Readings</w:t>
      </w:r>
    </w:p>
    <w:p w:rsidR="006A0C0A" w:rsidRPr="005909BF" w:rsidRDefault="006A0C0A" w:rsidP="006A0C0A">
      <w:pPr>
        <w:pStyle w:val="TableParagraph"/>
        <w:framePr w:hSpace="180" w:wrap="around" w:vAnchor="page" w:hAnchor="margin" w:y="10031"/>
        <w:numPr>
          <w:ilvl w:val="0"/>
          <w:numId w:val="36"/>
        </w:numPr>
        <w:spacing w:line="360" w:lineRule="auto"/>
        <w:rPr>
          <w:rFonts w:ascii="Wingdings"/>
          <w:sz w:val="20"/>
        </w:rPr>
      </w:pPr>
      <w:r w:rsidRPr="005909BF">
        <w:rPr>
          <w:sz w:val="20"/>
        </w:rPr>
        <w:t xml:space="preserve">Allen, R.G.D., </w:t>
      </w:r>
      <w:proofErr w:type="spellStart"/>
      <w:r w:rsidRPr="005909BF">
        <w:rPr>
          <w:sz w:val="20"/>
        </w:rPr>
        <w:t>Methematical</w:t>
      </w:r>
      <w:proofErr w:type="spellEnd"/>
      <w:r w:rsidRPr="005909BF">
        <w:rPr>
          <w:sz w:val="20"/>
        </w:rPr>
        <w:t xml:space="preserve"> Analysis for </w:t>
      </w:r>
      <w:proofErr w:type="spellStart"/>
      <w:r w:rsidRPr="005909BF">
        <w:rPr>
          <w:sz w:val="20"/>
        </w:rPr>
        <w:t>Econimists</w:t>
      </w:r>
      <w:proofErr w:type="spellEnd"/>
      <w:r w:rsidRPr="005909BF">
        <w:rPr>
          <w:sz w:val="20"/>
        </w:rPr>
        <w:t>, Macmillan Press,</w:t>
      </w:r>
      <w:r w:rsidRPr="005909BF">
        <w:rPr>
          <w:spacing w:val="-4"/>
          <w:sz w:val="20"/>
        </w:rPr>
        <w:t xml:space="preserve"> </w:t>
      </w:r>
      <w:r w:rsidRPr="005909BF">
        <w:rPr>
          <w:sz w:val="20"/>
        </w:rPr>
        <w:t>London.</w:t>
      </w:r>
    </w:p>
    <w:p w:rsidR="006A0C0A" w:rsidRPr="005909BF" w:rsidRDefault="006A0C0A" w:rsidP="006A0C0A">
      <w:pPr>
        <w:pStyle w:val="TableParagraph"/>
        <w:framePr w:hSpace="180" w:wrap="around" w:vAnchor="page" w:hAnchor="margin" w:y="10031"/>
        <w:numPr>
          <w:ilvl w:val="0"/>
          <w:numId w:val="36"/>
        </w:numPr>
        <w:tabs>
          <w:tab w:val="left" w:pos="829"/>
        </w:tabs>
        <w:spacing w:line="360" w:lineRule="auto"/>
        <w:ind w:right="102"/>
        <w:rPr>
          <w:rFonts w:ascii="Wingdings"/>
          <w:sz w:val="20"/>
        </w:rPr>
      </w:pPr>
      <w:r w:rsidRPr="005909BF">
        <w:rPr>
          <w:sz w:val="20"/>
        </w:rPr>
        <w:t xml:space="preserve">Gupta, S.C &amp; </w:t>
      </w:r>
      <w:proofErr w:type="spellStart"/>
      <w:r w:rsidRPr="005909BF">
        <w:rPr>
          <w:sz w:val="20"/>
        </w:rPr>
        <w:t>Kapoor</w:t>
      </w:r>
      <w:proofErr w:type="spellEnd"/>
      <w:r w:rsidRPr="005909BF">
        <w:rPr>
          <w:sz w:val="20"/>
        </w:rPr>
        <w:t xml:space="preserve">, V.K. (2000), Fundamental of Applied Statistics, Sultan </w:t>
      </w:r>
      <w:proofErr w:type="spellStart"/>
      <w:r w:rsidRPr="005909BF">
        <w:rPr>
          <w:sz w:val="20"/>
        </w:rPr>
        <w:t>Chand</w:t>
      </w:r>
      <w:proofErr w:type="spellEnd"/>
      <w:r w:rsidRPr="005909BF">
        <w:rPr>
          <w:sz w:val="20"/>
        </w:rPr>
        <w:t xml:space="preserve"> publisher, New</w:t>
      </w:r>
      <w:r w:rsidRPr="005909BF">
        <w:rPr>
          <w:spacing w:val="-1"/>
          <w:sz w:val="20"/>
        </w:rPr>
        <w:t xml:space="preserve"> </w:t>
      </w:r>
      <w:r w:rsidRPr="005909BF">
        <w:rPr>
          <w:sz w:val="20"/>
        </w:rPr>
        <w:t>Delhi.</w:t>
      </w:r>
    </w:p>
    <w:p w:rsidR="006A0C0A" w:rsidRPr="005909BF" w:rsidRDefault="006A0C0A" w:rsidP="006A0C0A">
      <w:pPr>
        <w:pStyle w:val="TableParagraph"/>
        <w:framePr w:hSpace="180" w:wrap="around" w:vAnchor="page" w:hAnchor="margin" w:y="10031"/>
        <w:numPr>
          <w:ilvl w:val="0"/>
          <w:numId w:val="36"/>
        </w:numPr>
        <w:tabs>
          <w:tab w:val="left" w:pos="829"/>
        </w:tabs>
        <w:spacing w:line="360" w:lineRule="auto"/>
        <w:rPr>
          <w:rFonts w:ascii="Wingdings"/>
          <w:sz w:val="20"/>
        </w:rPr>
      </w:pPr>
      <w:r w:rsidRPr="005909BF">
        <w:rPr>
          <w:sz w:val="20"/>
        </w:rPr>
        <w:t>Gupta, S.C., Fundamentals of Statistics, Himalaya Publishing</w:t>
      </w:r>
      <w:r w:rsidRPr="005909BF">
        <w:rPr>
          <w:spacing w:val="-1"/>
          <w:sz w:val="20"/>
        </w:rPr>
        <w:t xml:space="preserve"> </w:t>
      </w:r>
      <w:r w:rsidRPr="005909BF">
        <w:rPr>
          <w:sz w:val="20"/>
        </w:rPr>
        <w:t>House.</w:t>
      </w:r>
    </w:p>
    <w:p w:rsidR="006A0C0A" w:rsidRPr="005909BF" w:rsidRDefault="006A0C0A" w:rsidP="006A0C0A">
      <w:pPr>
        <w:pStyle w:val="TableParagraph"/>
        <w:framePr w:hSpace="180" w:wrap="around" w:vAnchor="page" w:hAnchor="margin" w:y="10031"/>
        <w:numPr>
          <w:ilvl w:val="0"/>
          <w:numId w:val="36"/>
        </w:numPr>
        <w:tabs>
          <w:tab w:val="left" w:pos="829"/>
        </w:tabs>
        <w:spacing w:line="360" w:lineRule="auto"/>
        <w:rPr>
          <w:rFonts w:ascii="Wingdings"/>
          <w:sz w:val="20"/>
        </w:rPr>
      </w:pPr>
      <w:r w:rsidRPr="005909BF">
        <w:rPr>
          <w:sz w:val="20"/>
        </w:rPr>
        <w:t xml:space="preserve">Gupta, S.P., Statistical Methods, Sultan </w:t>
      </w:r>
      <w:proofErr w:type="spellStart"/>
      <w:r w:rsidRPr="005909BF">
        <w:rPr>
          <w:sz w:val="20"/>
        </w:rPr>
        <w:t>Chand</w:t>
      </w:r>
      <w:proofErr w:type="spellEnd"/>
      <w:r w:rsidRPr="005909BF">
        <w:rPr>
          <w:spacing w:val="-2"/>
          <w:sz w:val="20"/>
        </w:rPr>
        <w:t xml:space="preserve"> </w:t>
      </w:r>
      <w:r w:rsidRPr="005909BF">
        <w:rPr>
          <w:sz w:val="20"/>
        </w:rPr>
        <w:t>Publisher</w:t>
      </w:r>
    </w:p>
    <w:p w:rsidR="006A0C0A" w:rsidRPr="005909BF" w:rsidRDefault="006A0C0A" w:rsidP="006A0C0A">
      <w:pPr>
        <w:pStyle w:val="TableParagraph"/>
        <w:framePr w:hSpace="180" w:wrap="around" w:vAnchor="page" w:hAnchor="margin" w:y="10031"/>
        <w:numPr>
          <w:ilvl w:val="0"/>
          <w:numId w:val="36"/>
        </w:numPr>
        <w:tabs>
          <w:tab w:val="left" w:pos="828"/>
          <w:tab w:val="left" w:pos="829"/>
        </w:tabs>
        <w:spacing w:line="360" w:lineRule="auto"/>
        <w:rPr>
          <w:rFonts w:ascii="Wingdings"/>
          <w:sz w:val="20"/>
        </w:rPr>
      </w:pPr>
      <w:proofErr w:type="spellStart"/>
      <w:r w:rsidRPr="005909BF">
        <w:rPr>
          <w:sz w:val="20"/>
        </w:rPr>
        <w:t>Patri</w:t>
      </w:r>
      <w:proofErr w:type="spellEnd"/>
      <w:r w:rsidRPr="005909BF">
        <w:rPr>
          <w:sz w:val="20"/>
        </w:rPr>
        <w:t xml:space="preserve"> </w:t>
      </w:r>
      <w:proofErr w:type="spellStart"/>
      <w:r w:rsidRPr="005909BF">
        <w:rPr>
          <w:sz w:val="20"/>
        </w:rPr>
        <w:t>Digambar</w:t>
      </w:r>
      <w:proofErr w:type="spellEnd"/>
      <w:r w:rsidRPr="005909BF">
        <w:rPr>
          <w:sz w:val="20"/>
        </w:rPr>
        <w:t xml:space="preserve"> &amp; </w:t>
      </w:r>
      <w:proofErr w:type="spellStart"/>
      <w:r w:rsidRPr="005909BF">
        <w:rPr>
          <w:sz w:val="20"/>
        </w:rPr>
        <w:t>Patri</w:t>
      </w:r>
      <w:proofErr w:type="spellEnd"/>
      <w:r w:rsidRPr="005909BF">
        <w:rPr>
          <w:sz w:val="20"/>
        </w:rPr>
        <w:t xml:space="preserve"> D.N. (2012) Quantitative Methods for Economic</w:t>
      </w:r>
      <w:r w:rsidRPr="005909BF">
        <w:rPr>
          <w:spacing w:val="-8"/>
          <w:sz w:val="20"/>
        </w:rPr>
        <w:t xml:space="preserve"> </w:t>
      </w:r>
      <w:r w:rsidRPr="005909BF">
        <w:rPr>
          <w:sz w:val="20"/>
        </w:rPr>
        <w:t>Analysis</w:t>
      </w:r>
    </w:p>
    <w:p w:rsidR="006A0C0A" w:rsidRPr="005909BF" w:rsidRDefault="006A0C0A" w:rsidP="008339E6">
      <w:pPr>
        <w:spacing w:line="360" w:lineRule="auto"/>
        <w:ind w:left="2193"/>
        <w:rPr>
          <w:b/>
          <w:sz w:val="20"/>
        </w:rPr>
      </w:pPr>
    </w:p>
    <w:p w:rsidR="00402386" w:rsidRPr="005909BF" w:rsidRDefault="00402386" w:rsidP="00AB3C24">
      <w:pPr>
        <w:spacing w:line="360" w:lineRule="auto"/>
        <w:jc w:val="center"/>
        <w:rPr>
          <w:b/>
          <w:sz w:val="20"/>
        </w:rPr>
      </w:pPr>
      <w:r w:rsidRPr="005909BF">
        <w:rPr>
          <w:b/>
          <w:sz w:val="20"/>
        </w:rPr>
        <w:t>Group E: Professional Education Courses (PEC)</w:t>
      </w:r>
    </w:p>
    <w:p w:rsidR="00402386" w:rsidRPr="005909BF" w:rsidRDefault="00402386" w:rsidP="006A0C0A">
      <w:pPr>
        <w:pStyle w:val="Heading6"/>
        <w:spacing w:line="360" w:lineRule="auto"/>
        <w:ind w:left="0" w:right="30"/>
        <w:jc w:val="center"/>
        <w:rPr>
          <w:sz w:val="20"/>
          <w:szCs w:val="22"/>
        </w:rPr>
      </w:pPr>
      <w:r w:rsidRPr="005909BF">
        <w:rPr>
          <w:sz w:val="20"/>
          <w:szCs w:val="22"/>
        </w:rPr>
        <w:t>I: Perspectives in Education (PE) PEIS 202: Inclusive Schooling</w:t>
      </w:r>
    </w:p>
    <w:p w:rsidR="00D43C82" w:rsidRPr="005909BF" w:rsidRDefault="00D43C82" w:rsidP="008339E6">
      <w:pPr>
        <w:spacing w:line="360" w:lineRule="auto"/>
        <w:ind w:left="-90" w:firstLine="90"/>
        <w:rPr>
          <w:rFonts w:ascii="Bookman Old Style" w:hAnsi="Bookman Old Style"/>
          <w:sz w:val="20"/>
        </w:rPr>
      </w:pPr>
      <w:r w:rsidRPr="005909BF">
        <w:rPr>
          <w:rFonts w:ascii="Bookman Old Style" w:hAnsi="Bookman Old Style"/>
          <w:sz w:val="20"/>
        </w:rPr>
        <w:t xml:space="preserve">Time: 3 Hours </w:t>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t xml:space="preserve">          Max. Marks: 100            Credits-   </w:t>
      </w:r>
      <w:proofErr w:type="gramStart"/>
      <w:r w:rsidRPr="005909BF">
        <w:rPr>
          <w:rFonts w:ascii="Bookman Old Style" w:hAnsi="Bookman Old Style"/>
          <w:sz w:val="20"/>
        </w:rPr>
        <w:t xml:space="preserve">4 </w:t>
      </w:r>
      <w:r w:rsidRPr="005909BF">
        <w:rPr>
          <w:rFonts w:ascii="Bookman Old Style" w:hAnsi="Bookman Old Style"/>
          <w:sz w:val="20"/>
        </w:rPr>
        <w:tab/>
      </w:r>
      <w:r w:rsidRPr="005909BF">
        <w:rPr>
          <w:rFonts w:ascii="Bookman Old Style" w:hAnsi="Bookman Old Style"/>
          <w:sz w:val="20"/>
        </w:rPr>
        <w:lastRenderedPageBreak/>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t xml:space="preserve">        </w:t>
      </w:r>
      <w:r w:rsidRPr="005909BF">
        <w:rPr>
          <w:rFonts w:ascii="Bookman Old Style" w:hAnsi="Bookman Old Style"/>
          <w:sz w:val="20"/>
        </w:rPr>
        <w:tab/>
      </w:r>
      <w:r w:rsidRPr="005909BF">
        <w:rPr>
          <w:rFonts w:ascii="Bookman Old Style" w:hAnsi="Bookman Old Style"/>
          <w:sz w:val="20"/>
        </w:rPr>
        <w:tab/>
        <w:t>Theory</w:t>
      </w:r>
      <w:proofErr w:type="gramEnd"/>
      <w:r w:rsidRPr="005909BF">
        <w:rPr>
          <w:rFonts w:ascii="Bookman Old Style" w:hAnsi="Bookman Old Style"/>
          <w:sz w:val="20"/>
        </w:rPr>
        <w:t>: 80, Internal: 20</w:t>
      </w:r>
    </w:p>
    <w:p w:rsidR="00D43C82" w:rsidRPr="005909BF" w:rsidRDefault="00D43C82"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r w:rsidRPr="005909BF">
        <w:rPr>
          <w:rFonts w:ascii="Bookman Old Style" w:hAnsi="Bookman Old Style"/>
          <w:sz w:val="20"/>
        </w:rPr>
        <w:t>NOTE FOR PAPER SETTER FOR THEORY EXAMINATION</w:t>
      </w:r>
    </w:p>
    <w:p w:rsidR="00D43C82" w:rsidRPr="005909BF" w:rsidRDefault="00D43C82"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proofErr w:type="spellStart"/>
      <w:r w:rsidRPr="005909BF">
        <w:rPr>
          <w:rFonts w:ascii="Bookman Old Style" w:hAnsi="Bookman Old Style"/>
          <w:sz w:val="20"/>
        </w:rPr>
        <w:t>i</w:t>
      </w:r>
      <w:proofErr w:type="spellEnd"/>
      <w:r w:rsidRPr="005909BF">
        <w:rPr>
          <w:rFonts w:ascii="Bookman Old Style" w:hAnsi="Bookman Old Style"/>
          <w:sz w:val="20"/>
        </w:rPr>
        <w:t>) Paper setter will set 9 questions in all, out of which students will be required to attempt 5 questions.</w:t>
      </w:r>
    </w:p>
    <w:p w:rsidR="00D43C82" w:rsidRPr="005909BF" w:rsidRDefault="00D43C82"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r w:rsidRPr="005909BF">
        <w:rPr>
          <w:rFonts w:ascii="Bookman Old Style" w:hAnsi="Bookman Old Style"/>
          <w:sz w:val="20"/>
        </w:rPr>
        <w:t xml:space="preserve"> ii) </w:t>
      </w:r>
      <w:proofErr w:type="spellStart"/>
      <w:r w:rsidRPr="005909BF">
        <w:rPr>
          <w:rFonts w:ascii="Bookman Old Style" w:hAnsi="Bookman Old Style"/>
          <w:sz w:val="20"/>
        </w:rPr>
        <w:t>Q.No</w:t>
      </w:r>
      <w:proofErr w:type="spellEnd"/>
      <w:r w:rsidRPr="005909BF">
        <w:rPr>
          <w:rFonts w:ascii="Bookman Old Style" w:hAnsi="Bookman Old Style"/>
          <w:sz w:val="20"/>
        </w:rPr>
        <w:t xml:space="preserve">. 1 will be compulsory and will carry 16 marks. There will be </w:t>
      </w:r>
      <w:proofErr w:type="spellStart"/>
      <w:r w:rsidRPr="005909BF">
        <w:rPr>
          <w:rFonts w:ascii="Bookman Old Style" w:hAnsi="Bookman Old Style"/>
          <w:sz w:val="20"/>
        </w:rPr>
        <w:t>atleast</w:t>
      </w:r>
      <w:proofErr w:type="spellEnd"/>
      <w:r w:rsidRPr="005909BF">
        <w:rPr>
          <w:rFonts w:ascii="Bookman Old Style" w:hAnsi="Bookman Old Style"/>
          <w:sz w:val="20"/>
        </w:rPr>
        <w:t xml:space="preserve"> 4 short-answer type </w:t>
      </w:r>
      <w:proofErr w:type="gramStart"/>
      <w:r w:rsidRPr="005909BF">
        <w:rPr>
          <w:rFonts w:ascii="Bookman Old Style" w:hAnsi="Bookman Old Style"/>
          <w:sz w:val="20"/>
        </w:rPr>
        <w:t>questions  selected</w:t>
      </w:r>
      <w:proofErr w:type="gramEnd"/>
      <w:r w:rsidRPr="005909BF">
        <w:rPr>
          <w:rFonts w:ascii="Bookman Old Style" w:hAnsi="Bookman Old Style"/>
          <w:sz w:val="20"/>
        </w:rPr>
        <w:t xml:space="preserve"> from the entire syllabus.</w:t>
      </w:r>
    </w:p>
    <w:p w:rsidR="00D43C82" w:rsidRPr="005909BF" w:rsidRDefault="00D43C82"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r w:rsidRPr="005909BF">
        <w:rPr>
          <w:rFonts w:ascii="Bookman Old Style" w:hAnsi="Bookman Old Style"/>
          <w:sz w:val="20"/>
        </w:rPr>
        <w:t xml:space="preserve"> iii) Two long answer type questions will be set from each of the four units, out of which the students will be required to attempt one question from each unit. Long-answer type questions will carry 16 marks each. </w:t>
      </w:r>
    </w:p>
    <w:p w:rsidR="003510E4" w:rsidRPr="005909BF" w:rsidRDefault="00D43C82" w:rsidP="003510E4">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proofErr w:type="gramStart"/>
      <w:r w:rsidRPr="005909BF">
        <w:rPr>
          <w:rFonts w:ascii="Bookman Old Style" w:hAnsi="Bookman Old Style"/>
          <w:sz w:val="20"/>
        </w:rPr>
        <w:t>iv) All</w:t>
      </w:r>
      <w:proofErr w:type="gramEnd"/>
      <w:r w:rsidRPr="005909BF">
        <w:rPr>
          <w:rFonts w:ascii="Bookman Old Style" w:hAnsi="Bookman Old Style"/>
          <w:sz w:val="20"/>
        </w:rPr>
        <w:t xml:space="preserve"> q</w:t>
      </w:r>
      <w:r w:rsidR="003510E4" w:rsidRPr="005909BF">
        <w:rPr>
          <w:rFonts w:ascii="Bookman Old Style" w:hAnsi="Bookman Old Style"/>
          <w:sz w:val="20"/>
        </w:rPr>
        <w:t>uestions will carry equal marks</w:t>
      </w:r>
    </w:p>
    <w:p w:rsidR="003510E4" w:rsidRPr="005909BF" w:rsidRDefault="003510E4" w:rsidP="003510E4">
      <w:pPr>
        <w:rPr>
          <w:rFonts w:ascii="Bookman Old Style" w:hAnsi="Bookman Old Style"/>
          <w:sz w:val="20"/>
        </w:rPr>
      </w:pPr>
    </w:p>
    <w:p w:rsidR="003510E4" w:rsidRPr="005909BF" w:rsidRDefault="003510E4" w:rsidP="003510E4">
      <w:pPr>
        <w:rPr>
          <w:rFonts w:ascii="Bookman Old Style" w:hAnsi="Bookman Old Style"/>
          <w:sz w:val="20"/>
        </w:rPr>
      </w:pPr>
    </w:p>
    <w:p w:rsidR="003510E4" w:rsidRPr="005909BF" w:rsidRDefault="003510E4" w:rsidP="003510E4">
      <w:pPr>
        <w:rPr>
          <w:rFonts w:ascii="Bookman Old Style" w:hAnsi="Bookman Old Style"/>
          <w:sz w:val="20"/>
        </w:rPr>
      </w:pPr>
    </w:p>
    <w:p w:rsidR="006C7A28" w:rsidRPr="005909BF" w:rsidRDefault="006C7A28" w:rsidP="006C7A28">
      <w:pPr>
        <w:spacing w:line="360" w:lineRule="auto"/>
        <w:ind w:left="227"/>
        <w:rPr>
          <w:sz w:val="20"/>
        </w:rPr>
      </w:pPr>
      <w:r w:rsidRPr="005909BF">
        <w:rPr>
          <w:b/>
          <w:sz w:val="20"/>
        </w:rPr>
        <w:t xml:space="preserve">Objectives of the Course: </w:t>
      </w:r>
      <w:r w:rsidRPr="005909BF">
        <w:rPr>
          <w:sz w:val="20"/>
        </w:rPr>
        <w:t>On completion of the course, the Candidate will be able to:</w:t>
      </w:r>
    </w:p>
    <w:p w:rsidR="006C7A28" w:rsidRPr="005909BF" w:rsidRDefault="006C7A28" w:rsidP="006C7A28">
      <w:pPr>
        <w:pStyle w:val="ListParagraph"/>
        <w:numPr>
          <w:ilvl w:val="0"/>
          <w:numId w:val="49"/>
        </w:numPr>
        <w:tabs>
          <w:tab w:val="left" w:pos="948"/>
          <w:tab w:val="left" w:pos="949"/>
        </w:tabs>
        <w:spacing w:line="276" w:lineRule="auto"/>
        <w:ind w:right="1056"/>
        <w:rPr>
          <w:rFonts w:ascii="Symbol"/>
          <w:sz w:val="20"/>
        </w:rPr>
      </w:pPr>
      <w:r w:rsidRPr="005909BF">
        <w:rPr>
          <w:sz w:val="20"/>
        </w:rPr>
        <w:t>Demonstrate knowledge on different perspectives in the  area  of education of children with</w:t>
      </w:r>
      <w:r w:rsidRPr="005909BF">
        <w:rPr>
          <w:spacing w:val="-1"/>
          <w:sz w:val="20"/>
        </w:rPr>
        <w:t xml:space="preserve"> </w:t>
      </w:r>
      <w:r w:rsidRPr="005909BF">
        <w:rPr>
          <w:sz w:val="20"/>
        </w:rPr>
        <w:t>disabilities;</w:t>
      </w:r>
    </w:p>
    <w:p w:rsidR="006C7A28" w:rsidRPr="005909BF" w:rsidRDefault="006C7A28" w:rsidP="006C7A28">
      <w:pPr>
        <w:pStyle w:val="ListParagraph"/>
        <w:numPr>
          <w:ilvl w:val="0"/>
          <w:numId w:val="49"/>
        </w:numPr>
        <w:tabs>
          <w:tab w:val="left" w:pos="948"/>
          <w:tab w:val="left" w:pos="949"/>
        </w:tabs>
        <w:spacing w:line="276" w:lineRule="auto"/>
        <w:rPr>
          <w:rFonts w:ascii="Symbol"/>
          <w:sz w:val="20"/>
        </w:rPr>
      </w:pPr>
      <w:r w:rsidRPr="005909BF">
        <w:rPr>
          <w:sz w:val="20"/>
        </w:rPr>
        <w:t>Reformulate attitudes towards children with special</w:t>
      </w:r>
      <w:r w:rsidRPr="005909BF">
        <w:rPr>
          <w:spacing w:val="-3"/>
          <w:sz w:val="20"/>
        </w:rPr>
        <w:t xml:space="preserve"> </w:t>
      </w:r>
      <w:r w:rsidRPr="005909BF">
        <w:rPr>
          <w:sz w:val="20"/>
        </w:rPr>
        <w:t>needs;</w:t>
      </w:r>
    </w:p>
    <w:p w:rsidR="006C7A28" w:rsidRPr="005909BF" w:rsidRDefault="006C7A28" w:rsidP="006C7A28">
      <w:pPr>
        <w:pStyle w:val="ListParagraph"/>
        <w:numPr>
          <w:ilvl w:val="0"/>
          <w:numId w:val="49"/>
        </w:numPr>
        <w:tabs>
          <w:tab w:val="left" w:pos="948"/>
          <w:tab w:val="left" w:pos="949"/>
        </w:tabs>
        <w:spacing w:line="276" w:lineRule="auto"/>
        <w:rPr>
          <w:rFonts w:ascii="Symbol"/>
          <w:sz w:val="20"/>
        </w:rPr>
      </w:pPr>
      <w:r w:rsidRPr="005909BF">
        <w:rPr>
          <w:sz w:val="20"/>
        </w:rPr>
        <w:t>Identify needs of children with</w:t>
      </w:r>
      <w:r w:rsidRPr="005909BF">
        <w:rPr>
          <w:spacing w:val="-6"/>
          <w:sz w:val="20"/>
        </w:rPr>
        <w:t xml:space="preserve"> </w:t>
      </w:r>
      <w:r w:rsidRPr="005909BF">
        <w:rPr>
          <w:sz w:val="20"/>
        </w:rPr>
        <w:t>diversities;</w:t>
      </w:r>
    </w:p>
    <w:p w:rsidR="006C7A28" w:rsidRPr="005909BF" w:rsidRDefault="006C7A28" w:rsidP="006C7A28">
      <w:pPr>
        <w:pStyle w:val="ListParagraph"/>
        <w:numPr>
          <w:ilvl w:val="0"/>
          <w:numId w:val="49"/>
        </w:numPr>
        <w:tabs>
          <w:tab w:val="left" w:pos="948"/>
          <w:tab w:val="left" w:pos="949"/>
        </w:tabs>
        <w:spacing w:line="276" w:lineRule="auto"/>
        <w:rPr>
          <w:rFonts w:ascii="Symbol"/>
          <w:sz w:val="20"/>
        </w:rPr>
      </w:pPr>
      <w:r w:rsidRPr="005909BF">
        <w:rPr>
          <w:sz w:val="20"/>
        </w:rPr>
        <w:t xml:space="preserve">Plan need-based </w:t>
      </w:r>
      <w:proofErr w:type="spellStart"/>
      <w:r w:rsidRPr="005909BF">
        <w:rPr>
          <w:sz w:val="20"/>
        </w:rPr>
        <w:t>programmes</w:t>
      </w:r>
      <w:proofErr w:type="spellEnd"/>
      <w:r w:rsidRPr="005909BF">
        <w:rPr>
          <w:sz w:val="20"/>
        </w:rPr>
        <w:t xml:space="preserve"> for all children with varied abilities in the</w:t>
      </w:r>
      <w:r w:rsidRPr="005909BF">
        <w:rPr>
          <w:spacing w:val="-6"/>
          <w:sz w:val="20"/>
        </w:rPr>
        <w:t xml:space="preserve"> </w:t>
      </w:r>
      <w:r w:rsidRPr="005909BF">
        <w:rPr>
          <w:sz w:val="20"/>
        </w:rPr>
        <w:t>classroom;</w:t>
      </w:r>
    </w:p>
    <w:p w:rsidR="006C7A28" w:rsidRPr="005909BF" w:rsidRDefault="006C7A28" w:rsidP="006C7A28">
      <w:pPr>
        <w:pStyle w:val="ListParagraph"/>
        <w:numPr>
          <w:ilvl w:val="0"/>
          <w:numId w:val="49"/>
        </w:numPr>
        <w:tabs>
          <w:tab w:val="left" w:pos="948"/>
          <w:tab w:val="left" w:pos="949"/>
        </w:tabs>
        <w:spacing w:line="276" w:lineRule="auto"/>
        <w:rPr>
          <w:rFonts w:ascii="Symbol"/>
          <w:sz w:val="20"/>
        </w:rPr>
      </w:pPr>
      <w:r w:rsidRPr="005909BF">
        <w:rPr>
          <w:sz w:val="20"/>
        </w:rPr>
        <w:t>Use human and material resources in the</w:t>
      </w:r>
      <w:r w:rsidRPr="005909BF">
        <w:rPr>
          <w:spacing w:val="-2"/>
          <w:sz w:val="20"/>
        </w:rPr>
        <w:t xml:space="preserve"> </w:t>
      </w:r>
      <w:r w:rsidRPr="005909BF">
        <w:rPr>
          <w:sz w:val="20"/>
        </w:rPr>
        <w:t>classroom;</w:t>
      </w:r>
    </w:p>
    <w:p w:rsidR="006C7A28" w:rsidRPr="005909BF" w:rsidRDefault="006C7A28" w:rsidP="006C7A28">
      <w:pPr>
        <w:pStyle w:val="ListParagraph"/>
        <w:numPr>
          <w:ilvl w:val="0"/>
          <w:numId w:val="49"/>
        </w:numPr>
        <w:tabs>
          <w:tab w:val="left" w:pos="948"/>
          <w:tab w:val="left" w:pos="949"/>
        </w:tabs>
        <w:spacing w:line="276" w:lineRule="auto"/>
        <w:rPr>
          <w:rFonts w:ascii="Symbol"/>
          <w:sz w:val="20"/>
        </w:rPr>
      </w:pPr>
      <w:r w:rsidRPr="005909BF">
        <w:rPr>
          <w:sz w:val="20"/>
        </w:rPr>
        <w:t>Use specific strategies involving skills in teaching special needs children in inclusive</w:t>
      </w:r>
      <w:r w:rsidRPr="005909BF">
        <w:rPr>
          <w:spacing w:val="-11"/>
          <w:sz w:val="20"/>
        </w:rPr>
        <w:t xml:space="preserve"> </w:t>
      </w:r>
      <w:r w:rsidRPr="005909BF">
        <w:rPr>
          <w:sz w:val="20"/>
        </w:rPr>
        <w:t>school;</w:t>
      </w:r>
    </w:p>
    <w:p w:rsidR="006C7A28" w:rsidRPr="005909BF" w:rsidRDefault="006C7A28" w:rsidP="006C7A28">
      <w:pPr>
        <w:pStyle w:val="ListParagraph"/>
        <w:numPr>
          <w:ilvl w:val="0"/>
          <w:numId w:val="49"/>
        </w:numPr>
        <w:tabs>
          <w:tab w:val="left" w:pos="948"/>
          <w:tab w:val="left" w:pos="949"/>
        </w:tabs>
        <w:spacing w:line="276" w:lineRule="auto"/>
        <w:rPr>
          <w:rFonts w:ascii="Symbol"/>
          <w:sz w:val="20"/>
        </w:rPr>
      </w:pPr>
      <w:r w:rsidRPr="005909BF">
        <w:rPr>
          <w:sz w:val="20"/>
        </w:rPr>
        <w:t>Plan and execute appropriate learner-friendly evaluation</w:t>
      </w:r>
      <w:r w:rsidRPr="005909BF">
        <w:rPr>
          <w:spacing w:val="-8"/>
          <w:sz w:val="20"/>
        </w:rPr>
        <w:t xml:space="preserve"> </w:t>
      </w:r>
      <w:r w:rsidRPr="005909BF">
        <w:rPr>
          <w:sz w:val="20"/>
        </w:rPr>
        <w:t>procedures;</w:t>
      </w:r>
    </w:p>
    <w:p w:rsidR="006C7A28" w:rsidRPr="005909BF" w:rsidRDefault="006C7A28" w:rsidP="006C7A28">
      <w:pPr>
        <w:pStyle w:val="ListParagraph"/>
        <w:numPr>
          <w:ilvl w:val="0"/>
          <w:numId w:val="49"/>
        </w:numPr>
        <w:tabs>
          <w:tab w:val="left" w:pos="948"/>
          <w:tab w:val="left" w:pos="949"/>
        </w:tabs>
        <w:spacing w:line="276" w:lineRule="auto"/>
        <w:rPr>
          <w:rFonts w:ascii="Symbol"/>
          <w:sz w:val="20"/>
        </w:rPr>
      </w:pPr>
      <w:r w:rsidRPr="005909BF">
        <w:rPr>
          <w:sz w:val="20"/>
        </w:rPr>
        <w:t>Incorporate innovative practices to respond to education of children with special</w:t>
      </w:r>
      <w:r w:rsidRPr="005909BF">
        <w:rPr>
          <w:spacing w:val="-6"/>
          <w:sz w:val="20"/>
        </w:rPr>
        <w:t xml:space="preserve"> </w:t>
      </w:r>
      <w:r w:rsidRPr="005909BF">
        <w:rPr>
          <w:sz w:val="20"/>
        </w:rPr>
        <w:t>needs;</w:t>
      </w:r>
    </w:p>
    <w:p w:rsidR="006C7A28" w:rsidRPr="005909BF" w:rsidRDefault="006C7A28" w:rsidP="006C7A28">
      <w:pPr>
        <w:pStyle w:val="ListParagraph"/>
        <w:numPr>
          <w:ilvl w:val="0"/>
          <w:numId w:val="49"/>
        </w:numPr>
        <w:tabs>
          <w:tab w:val="left" w:pos="948"/>
          <w:tab w:val="left" w:pos="949"/>
        </w:tabs>
        <w:spacing w:line="276" w:lineRule="auto"/>
        <w:rPr>
          <w:rFonts w:ascii="Symbol"/>
          <w:sz w:val="20"/>
        </w:rPr>
      </w:pPr>
      <w:r w:rsidRPr="005909BF">
        <w:rPr>
          <w:sz w:val="20"/>
        </w:rPr>
        <w:t>Contribute to the formulation of policy;</w:t>
      </w:r>
      <w:r w:rsidRPr="005909BF">
        <w:rPr>
          <w:spacing w:val="-4"/>
          <w:sz w:val="20"/>
        </w:rPr>
        <w:t xml:space="preserve"> </w:t>
      </w:r>
      <w:r w:rsidRPr="005909BF">
        <w:rPr>
          <w:sz w:val="20"/>
        </w:rPr>
        <w:t>and</w:t>
      </w:r>
    </w:p>
    <w:p w:rsidR="006C7A28" w:rsidRPr="005909BF" w:rsidRDefault="006C7A28" w:rsidP="006C7A28">
      <w:pPr>
        <w:pStyle w:val="ListParagraph"/>
        <w:numPr>
          <w:ilvl w:val="0"/>
          <w:numId w:val="49"/>
        </w:numPr>
        <w:tabs>
          <w:tab w:val="left" w:pos="948"/>
          <w:tab w:val="left" w:pos="949"/>
        </w:tabs>
        <w:spacing w:line="276" w:lineRule="auto"/>
        <w:rPr>
          <w:rFonts w:ascii="Symbol"/>
          <w:sz w:val="20"/>
        </w:rPr>
      </w:pPr>
      <w:r w:rsidRPr="005909BF">
        <w:rPr>
          <w:sz w:val="20"/>
        </w:rPr>
        <w:t>Implement laws pertaining to education of children with special</w:t>
      </w:r>
      <w:r w:rsidRPr="005909BF">
        <w:rPr>
          <w:spacing w:val="-4"/>
          <w:sz w:val="20"/>
        </w:rPr>
        <w:t xml:space="preserve"> </w:t>
      </w:r>
      <w:r w:rsidRPr="005909BF">
        <w:rPr>
          <w:sz w:val="20"/>
        </w:rPr>
        <w:t>needs.</w:t>
      </w:r>
    </w:p>
    <w:p w:rsidR="00402386" w:rsidRPr="005909BF" w:rsidRDefault="00402386" w:rsidP="003510E4">
      <w:pPr>
        <w:rPr>
          <w:rFonts w:ascii="Bookman Old Style" w:hAnsi="Bookman Old Style"/>
          <w:sz w:val="20"/>
        </w:rPr>
      </w:pPr>
    </w:p>
    <w:p w:rsidR="006C7A28" w:rsidRPr="005909BF" w:rsidRDefault="006C7A28" w:rsidP="003510E4">
      <w:pPr>
        <w:rPr>
          <w:rFonts w:ascii="Bookman Old Style" w:hAnsi="Bookman Old Style"/>
          <w:sz w:val="20"/>
        </w:rPr>
      </w:pPr>
    </w:p>
    <w:p w:rsidR="006C7A28" w:rsidRPr="005909BF" w:rsidRDefault="006C7A28" w:rsidP="006C7A28">
      <w:pPr>
        <w:pStyle w:val="Heading6"/>
        <w:spacing w:line="360" w:lineRule="auto"/>
        <w:jc w:val="center"/>
        <w:rPr>
          <w:sz w:val="20"/>
          <w:szCs w:val="22"/>
        </w:rPr>
      </w:pPr>
      <w:r w:rsidRPr="005909BF">
        <w:rPr>
          <w:sz w:val="20"/>
          <w:szCs w:val="22"/>
        </w:rPr>
        <w:t>Course Contents</w:t>
      </w:r>
    </w:p>
    <w:p w:rsidR="006C7A28" w:rsidRPr="005909BF" w:rsidRDefault="006C7A28" w:rsidP="006C7A28">
      <w:pPr>
        <w:spacing w:line="360" w:lineRule="auto"/>
        <w:ind w:left="227"/>
        <w:rPr>
          <w:b/>
          <w:sz w:val="20"/>
        </w:rPr>
      </w:pPr>
      <w:r w:rsidRPr="005909BF">
        <w:rPr>
          <w:b/>
          <w:sz w:val="20"/>
        </w:rPr>
        <w:t>UNIT I: Paradigms in Education of Children with Special Needs</w:t>
      </w:r>
    </w:p>
    <w:p w:rsidR="006C7A28" w:rsidRPr="005909BF" w:rsidRDefault="006C7A28" w:rsidP="006C7A28">
      <w:pPr>
        <w:pStyle w:val="ListParagraph"/>
        <w:numPr>
          <w:ilvl w:val="0"/>
          <w:numId w:val="37"/>
        </w:numPr>
        <w:tabs>
          <w:tab w:val="left" w:pos="948"/>
          <w:tab w:val="left" w:pos="949"/>
        </w:tabs>
        <w:spacing w:line="276" w:lineRule="auto"/>
        <w:rPr>
          <w:rFonts w:ascii="Symbol"/>
          <w:sz w:val="20"/>
        </w:rPr>
      </w:pPr>
      <w:r w:rsidRPr="005909BF">
        <w:rPr>
          <w:sz w:val="20"/>
        </w:rPr>
        <w:t>Historical perspectives and contemporary</w:t>
      </w:r>
      <w:r w:rsidRPr="005909BF">
        <w:rPr>
          <w:spacing w:val="-6"/>
          <w:sz w:val="20"/>
        </w:rPr>
        <w:t xml:space="preserve"> </w:t>
      </w:r>
      <w:r w:rsidRPr="005909BF">
        <w:rPr>
          <w:sz w:val="20"/>
        </w:rPr>
        <w:t>trends.</w:t>
      </w:r>
    </w:p>
    <w:p w:rsidR="006C7A28" w:rsidRPr="005909BF" w:rsidRDefault="006C7A28" w:rsidP="006C7A28">
      <w:pPr>
        <w:pStyle w:val="ListParagraph"/>
        <w:numPr>
          <w:ilvl w:val="0"/>
          <w:numId w:val="37"/>
        </w:numPr>
        <w:tabs>
          <w:tab w:val="left" w:pos="948"/>
          <w:tab w:val="left" w:pos="949"/>
        </w:tabs>
        <w:spacing w:line="276" w:lineRule="auto"/>
        <w:ind w:right="319"/>
        <w:rPr>
          <w:rFonts w:ascii="Symbol"/>
          <w:sz w:val="20"/>
        </w:rPr>
      </w:pPr>
      <w:r w:rsidRPr="005909BF">
        <w:rPr>
          <w:sz w:val="20"/>
        </w:rPr>
        <w:t>Defining Special Needs: ways of looking of Educational Difficulties -individual deficit view vs. curriculum</w:t>
      </w:r>
      <w:r w:rsidRPr="005909BF">
        <w:rPr>
          <w:spacing w:val="-1"/>
          <w:sz w:val="20"/>
        </w:rPr>
        <w:t xml:space="preserve"> </w:t>
      </w:r>
      <w:r w:rsidRPr="005909BF">
        <w:rPr>
          <w:sz w:val="20"/>
        </w:rPr>
        <w:t>view.</w:t>
      </w:r>
    </w:p>
    <w:p w:rsidR="006C7A28" w:rsidRPr="005909BF" w:rsidRDefault="006C7A28" w:rsidP="006C7A28">
      <w:pPr>
        <w:pStyle w:val="ListParagraph"/>
        <w:numPr>
          <w:ilvl w:val="0"/>
          <w:numId w:val="37"/>
        </w:numPr>
        <w:tabs>
          <w:tab w:val="left" w:pos="948"/>
          <w:tab w:val="left" w:pos="949"/>
        </w:tabs>
        <w:spacing w:line="276" w:lineRule="auto"/>
        <w:ind w:right="321"/>
        <w:rPr>
          <w:rFonts w:ascii="Symbol"/>
          <w:sz w:val="20"/>
        </w:rPr>
      </w:pPr>
      <w:r w:rsidRPr="005909BF">
        <w:rPr>
          <w:sz w:val="20"/>
        </w:rPr>
        <w:t>Approaches of viewing disabilities: The charity model, the bio-centric model, the functional model and the human rights</w:t>
      </w:r>
      <w:r w:rsidRPr="005909BF">
        <w:rPr>
          <w:spacing w:val="-1"/>
          <w:sz w:val="20"/>
        </w:rPr>
        <w:t xml:space="preserve"> </w:t>
      </w:r>
      <w:r w:rsidRPr="005909BF">
        <w:rPr>
          <w:sz w:val="20"/>
        </w:rPr>
        <w:t>model.</w:t>
      </w:r>
    </w:p>
    <w:p w:rsidR="006C7A28" w:rsidRPr="005909BF" w:rsidRDefault="006C7A28" w:rsidP="006C7A28">
      <w:pPr>
        <w:pStyle w:val="ListParagraph"/>
        <w:numPr>
          <w:ilvl w:val="0"/>
          <w:numId w:val="37"/>
        </w:numPr>
        <w:tabs>
          <w:tab w:val="left" w:pos="948"/>
          <w:tab w:val="left" w:pos="949"/>
        </w:tabs>
        <w:spacing w:line="276" w:lineRule="auto"/>
        <w:rPr>
          <w:rFonts w:ascii="Symbol"/>
          <w:sz w:val="20"/>
        </w:rPr>
      </w:pPr>
      <w:r w:rsidRPr="005909BF">
        <w:rPr>
          <w:sz w:val="20"/>
        </w:rPr>
        <w:t>Concept of special education, integrated education and inclusive education.</w:t>
      </w:r>
    </w:p>
    <w:p w:rsidR="006C7A28" w:rsidRPr="005909BF" w:rsidRDefault="006C7A28" w:rsidP="006C7A28">
      <w:pPr>
        <w:pStyle w:val="Heading6"/>
        <w:spacing w:line="360" w:lineRule="auto"/>
        <w:rPr>
          <w:sz w:val="20"/>
          <w:szCs w:val="22"/>
        </w:rPr>
      </w:pPr>
      <w:r w:rsidRPr="005909BF">
        <w:rPr>
          <w:sz w:val="20"/>
          <w:szCs w:val="22"/>
        </w:rPr>
        <w:t>Unit II: Legal and Policy Perspectives</w:t>
      </w:r>
    </w:p>
    <w:p w:rsidR="006C7A28" w:rsidRPr="005909BF" w:rsidRDefault="006C7A28" w:rsidP="006C7A28">
      <w:pPr>
        <w:pStyle w:val="ListParagraph"/>
        <w:numPr>
          <w:ilvl w:val="0"/>
          <w:numId w:val="38"/>
        </w:numPr>
        <w:tabs>
          <w:tab w:val="left" w:pos="948"/>
          <w:tab w:val="left" w:pos="949"/>
        </w:tabs>
        <w:spacing w:line="276" w:lineRule="auto"/>
        <w:ind w:right="326"/>
        <w:rPr>
          <w:rFonts w:ascii="Symbol"/>
          <w:sz w:val="20"/>
        </w:rPr>
      </w:pPr>
      <w:r w:rsidRPr="005909BF">
        <w:rPr>
          <w:sz w:val="20"/>
        </w:rPr>
        <w:t>Recommendations of the Salamanca Statement and Framework of Action, 1994, Educational Provisions in the UNCRPD,</w:t>
      </w:r>
      <w:r w:rsidRPr="005909BF">
        <w:rPr>
          <w:spacing w:val="-2"/>
          <w:sz w:val="20"/>
        </w:rPr>
        <w:t xml:space="preserve"> </w:t>
      </w:r>
      <w:r w:rsidRPr="005909BF">
        <w:rPr>
          <w:sz w:val="20"/>
        </w:rPr>
        <w:t>2006.</w:t>
      </w:r>
    </w:p>
    <w:p w:rsidR="006C7A28" w:rsidRPr="005909BF" w:rsidRDefault="006C7A28" w:rsidP="006C7A28">
      <w:pPr>
        <w:pStyle w:val="ListParagraph"/>
        <w:numPr>
          <w:ilvl w:val="0"/>
          <w:numId w:val="38"/>
        </w:numPr>
        <w:tabs>
          <w:tab w:val="left" w:pos="949"/>
        </w:tabs>
        <w:spacing w:line="276" w:lineRule="auto"/>
        <w:ind w:right="319"/>
        <w:jc w:val="both"/>
        <w:rPr>
          <w:rFonts w:ascii="Symbol"/>
          <w:sz w:val="20"/>
        </w:rPr>
      </w:pPr>
      <w:r w:rsidRPr="005909BF">
        <w:rPr>
          <w:sz w:val="20"/>
        </w:rPr>
        <w:t>Constitutional Provisions; Persons with Disabilities Act, 1995, (PWD Act); Rehabilitation Council of India Act, 1992, National Trust Act 1999 and RTE Act, 2009, Rights of Persons with Disability Act 2016, National</w:t>
      </w:r>
      <w:r w:rsidRPr="005909BF">
        <w:rPr>
          <w:spacing w:val="-5"/>
          <w:sz w:val="20"/>
        </w:rPr>
        <w:t xml:space="preserve"> </w:t>
      </w:r>
      <w:r w:rsidRPr="005909BF">
        <w:rPr>
          <w:sz w:val="20"/>
        </w:rPr>
        <w:t>Institutes.</w:t>
      </w:r>
    </w:p>
    <w:p w:rsidR="006C7A28" w:rsidRPr="005909BF" w:rsidRDefault="006C7A28" w:rsidP="003510E4">
      <w:pPr>
        <w:rPr>
          <w:rFonts w:ascii="Bookman Old Style" w:hAnsi="Bookman Old Style"/>
          <w:sz w:val="20"/>
        </w:rPr>
      </w:pPr>
    </w:p>
    <w:p w:rsidR="006C7A28" w:rsidRPr="005909BF" w:rsidRDefault="006C7A28" w:rsidP="006C7A28">
      <w:pPr>
        <w:pStyle w:val="ListParagraph"/>
        <w:numPr>
          <w:ilvl w:val="0"/>
          <w:numId w:val="38"/>
        </w:numPr>
        <w:tabs>
          <w:tab w:val="left" w:pos="948"/>
          <w:tab w:val="left" w:pos="949"/>
        </w:tabs>
        <w:spacing w:line="276" w:lineRule="auto"/>
        <w:ind w:right="321"/>
        <w:rPr>
          <w:rFonts w:ascii="Symbol"/>
          <w:sz w:val="20"/>
        </w:rPr>
      </w:pPr>
      <w:r w:rsidRPr="005909BF">
        <w:rPr>
          <w:sz w:val="20"/>
        </w:rPr>
        <w:lastRenderedPageBreak/>
        <w:t>National Policy - Education of Students with Disabilities in the National Policy on Education, 1986, POA</w:t>
      </w:r>
      <w:r w:rsidRPr="005909BF">
        <w:rPr>
          <w:spacing w:val="-1"/>
          <w:sz w:val="20"/>
        </w:rPr>
        <w:t xml:space="preserve"> </w:t>
      </w:r>
      <w:r w:rsidRPr="005909BF">
        <w:rPr>
          <w:sz w:val="20"/>
        </w:rPr>
        <w:t>1992.</w:t>
      </w:r>
    </w:p>
    <w:p w:rsidR="006C7A28" w:rsidRPr="005909BF" w:rsidRDefault="006C7A28" w:rsidP="006C7A28">
      <w:pPr>
        <w:pStyle w:val="ListParagraph"/>
        <w:numPr>
          <w:ilvl w:val="0"/>
          <w:numId w:val="38"/>
        </w:numPr>
        <w:tabs>
          <w:tab w:val="left" w:pos="949"/>
        </w:tabs>
        <w:spacing w:line="276" w:lineRule="auto"/>
        <w:ind w:right="322"/>
        <w:jc w:val="both"/>
        <w:rPr>
          <w:rFonts w:ascii="Symbol"/>
          <w:sz w:val="20"/>
        </w:rPr>
      </w:pPr>
      <w:r w:rsidRPr="005909BF">
        <w:rPr>
          <w:sz w:val="20"/>
        </w:rPr>
        <w:t xml:space="preserve">Integrated Education for PWD, Children (IEDC, 1974), Scheme for Inclusive Education for PWD (IEDC, 2000) and Education of Special Focus Groups under the </w:t>
      </w:r>
      <w:proofErr w:type="spellStart"/>
      <w:r w:rsidRPr="005909BF">
        <w:rPr>
          <w:sz w:val="20"/>
        </w:rPr>
        <w:t>Sarva</w:t>
      </w:r>
      <w:proofErr w:type="spellEnd"/>
      <w:r w:rsidRPr="005909BF">
        <w:rPr>
          <w:sz w:val="20"/>
        </w:rPr>
        <w:t xml:space="preserve"> </w:t>
      </w:r>
      <w:proofErr w:type="spellStart"/>
      <w:r w:rsidRPr="005909BF">
        <w:rPr>
          <w:sz w:val="20"/>
        </w:rPr>
        <w:t>Shiksha</w:t>
      </w:r>
      <w:proofErr w:type="spellEnd"/>
      <w:r w:rsidRPr="005909BF">
        <w:rPr>
          <w:sz w:val="20"/>
        </w:rPr>
        <w:t xml:space="preserve"> </w:t>
      </w:r>
      <w:proofErr w:type="spellStart"/>
      <w:r w:rsidRPr="005909BF">
        <w:rPr>
          <w:sz w:val="20"/>
        </w:rPr>
        <w:t>Abhiyan</w:t>
      </w:r>
      <w:proofErr w:type="spellEnd"/>
      <w:r w:rsidRPr="005909BF">
        <w:rPr>
          <w:sz w:val="20"/>
        </w:rPr>
        <w:t xml:space="preserve"> (SSA, 2000); Scheme of Inclusive Education for PWD at secondary School (IEDSS, 2009).</w:t>
      </w:r>
    </w:p>
    <w:p w:rsidR="006C7A28" w:rsidRPr="005909BF" w:rsidRDefault="006C7A28" w:rsidP="006C7A28">
      <w:pPr>
        <w:pStyle w:val="Heading6"/>
        <w:spacing w:line="360" w:lineRule="auto"/>
        <w:rPr>
          <w:sz w:val="20"/>
          <w:szCs w:val="22"/>
        </w:rPr>
      </w:pPr>
      <w:r w:rsidRPr="005909BF">
        <w:rPr>
          <w:sz w:val="20"/>
          <w:szCs w:val="22"/>
        </w:rPr>
        <w:t>UNIT III: Inclusive practices in schools</w:t>
      </w:r>
    </w:p>
    <w:p w:rsidR="006C7A28" w:rsidRPr="005909BF" w:rsidRDefault="006C7A28" w:rsidP="006C7A28">
      <w:pPr>
        <w:pStyle w:val="ListParagraph"/>
        <w:numPr>
          <w:ilvl w:val="0"/>
          <w:numId w:val="39"/>
        </w:numPr>
        <w:tabs>
          <w:tab w:val="left" w:pos="948"/>
          <w:tab w:val="left" w:pos="949"/>
        </w:tabs>
        <w:spacing w:line="276" w:lineRule="auto"/>
        <w:ind w:right="322"/>
        <w:rPr>
          <w:rFonts w:ascii="Symbol"/>
          <w:sz w:val="20"/>
        </w:rPr>
      </w:pPr>
      <w:r w:rsidRPr="005909BF">
        <w:rPr>
          <w:sz w:val="20"/>
        </w:rPr>
        <w:t xml:space="preserve">Visual impairment, Hearing impairment, </w:t>
      </w:r>
      <w:proofErr w:type="spellStart"/>
      <w:r w:rsidRPr="005909BF">
        <w:rPr>
          <w:sz w:val="20"/>
        </w:rPr>
        <w:t>Locomotor</w:t>
      </w:r>
      <w:proofErr w:type="spellEnd"/>
      <w:r w:rsidRPr="005909BF">
        <w:rPr>
          <w:sz w:val="20"/>
        </w:rPr>
        <w:t xml:space="preserve"> and Neuromuscular disorders, Mental Retardation, Specific learning</w:t>
      </w:r>
      <w:r w:rsidRPr="005909BF">
        <w:rPr>
          <w:spacing w:val="-2"/>
          <w:sz w:val="20"/>
        </w:rPr>
        <w:t xml:space="preserve"> </w:t>
      </w:r>
      <w:r w:rsidRPr="005909BF">
        <w:rPr>
          <w:sz w:val="20"/>
        </w:rPr>
        <w:t>disabilities.</w:t>
      </w:r>
    </w:p>
    <w:p w:rsidR="006C7A28" w:rsidRPr="005909BF" w:rsidRDefault="006C7A28" w:rsidP="006C7A28">
      <w:pPr>
        <w:pStyle w:val="ListParagraph"/>
        <w:numPr>
          <w:ilvl w:val="0"/>
          <w:numId w:val="39"/>
        </w:numPr>
        <w:tabs>
          <w:tab w:val="left" w:pos="948"/>
          <w:tab w:val="left" w:pos="949"/>
        </w:tabs>
        <w:spacing w:line="276" w:lineRule="auto"/>
        <w:rPr>
          <w:rFonts w:ascii="Symbol"/>
          <w:sz w:val="20"/>
        </w:rPr>
      </w:pPr>
      <w:r w:rsidRPr="005909BF">
        <w:rPr>
          <w:sz w:val="20"/>
        </w:rPr>
        <w:t>Concept and philosophy of inclusive</w:t>
      </w:r>
      <w:r w:rsidRPr="005909BF">
        <w:rPr>
          <w:spacing w:val="-5"/>
          <w:sz w:val="20"/>
        </w:rPr>
        <w:t xml:space="preserve"> </w:t>
      </w:r>
      <w:r w:rsidRPr="005909BF">
        <w:rPr>
          <w:sz w:val="20"/>
        </w:rPr>
        <w:t>education.</w:t>
      </w:r>
    </w:p>
    <w:p w:rsidR="006C7A28" w:rsidRPr="005909BF" w:rsidRDefault="006C7A28" w:rsidP="006C7A28">
      <w:pPr>
        <w:pStyle w:val="ListParagraph"/>
        <w:numPr>
          <w:ilvl w:val="0"/>
          <w:numId w:val="39"/>
        </w:numPr>
        <w:tabs>
          <w:tab w:val="left" w:pos="948"/>
          <w:tab w:val="left" w:pos="949"/>
        </w:tabs>
        <w:spacing w:line="276" w:lineRule="auto"/>
        <w:rPr>
          <w:rFonts w:ascii="Symbol"/>
          <w:sz w:val="20"/>
        </w:rPr>
      </w:pPr>
      <w:r w:rsidRPr="005909BF">
        <w:rPr>
          <w:sz w:val="20"/>
        </w:rPr>
        <w:t>Teaching competencies required for inclusive</w:t>
      </w:r>
      <w:r w:rsidRPr="005909BF">
        <w:rPr>
          <w:spacing w:val="-3"/>
          <w:sz w:val="20"/>
        </w:rPr>
        <w:t xml:space="preserve"> </w:t>
      </w:r>
      <w:r w:rsidRPr="005909BF">
        <w:rPr>
          <w:sz w:val="20"/>
        </w:rPr>
        <w:t>classroom.</w:t>
      </w:r>
    </w:p>
    <w:p w:rsidR="006C7A28" w:rsidRPr="005909BF" w:rsidRDefault="006C7A28" w:rsidP="006C7A28">
      <w:pPr>
        <w:pStyle w:val="ListParagraph"/>
        <w:numPr>
          <w:ilvl w:val="0"/>
          <w:numId w:val="39"/>
        </w:numPr>
        <w:tabs>
          <w:tab w:val="left" w:pos="948"/>
          <w:tab w:val="left" w:pos="949"/>
        </w:tabs>
        <w:spacing w:line="276" w:lineRule="auto"/>
        <w:ind w:right="326"/>
        <w:rPr>
          <w:rFonts w:ascii="Symbol"/>
          <w:sz w:val="20"/>
        </w:rPr>
      </w:pPr>
      <w:r w:rsidRPr="005909BF">
        <w:rPr>
          <w:sz w:val="20"/>
        </w:rPr>
        <w:t>Peer tutoring, Cooperative learning, social learning, system approvals Multisensory teaching, reflective</w:t>
      </w:r>
      <w:r w:rsidRPr="005909BF">
        <w:rPr>
          <w:spacing w:val="-2"/>
          <w:sz w:val="20"/>
        </w:rPr>
        <w:t xml:space="preserve"> </w:t>
      </w:r>
      <w:r w:rsidRPr="005909BF">
        <w:rPr>
          <w:sz w:val="20"/>
        </w:rPr>
        <w:t>teaching.</w:t>
      </w:r>
    </w:p>
    <w:p w:rsidR="006C7A28" w:rsidRPr="005909BF" w:rsidRDefault="006C7A28" w:rsidP="006C7A28">
      <w:pPr>
        <w:pStyle w:val="ListParagraph"/>
        <w:numPr>
          <w:ilvl w:val="0"/>
          <w:numId w:val="39"/>
        </w:numPr>
        <w:tabs>
          <w:tab w:val="left" w:pos="948"/>
          <w:tab w:val="left" w:pos="949"/>
        </w:tabs>
        <w:spacing w:line="276" w:lineRule="auto"/>
        <w:rPr>
          <w:rFonts w:ascii="Symbol"/>
          <w:sz w:val="20"/>
        </w:rPr>
      </w:pPr>
      <w:r w:rsidRPr="005909BF">
        <w:rPr>
          <w:sz w:val="20"/>
        </w:rPr>
        <w:t>Supportive services required for meeting special needs in the</w:t>
      </w:r>
      <w:r w:rsidRPr="005909BF">
        <w:rPr>
          <w:spacing w:val="-6"/>
          <w:sz w:val="20"/>
        </w:rPr>
        <w:t xml:space="preserve"> </w:t>
      </w:r>
      <w:r w:rsidRPr="005909BF">
        <w:rPr>
          <w:sz w:val="20"/>
        </w:rPr>
        <w:t>classroom.</w:t>
      </w:r>
    </w:p>
    <w:p w:rsidR="006C7A28" w:rsidRPr="005909BF" w:rsidRDefault="006C7A28" w:rsidP="006C7A28">
      <w:pPr>
        <w:pStyle w:val="ListParagraph"/>
        <w:numPr>
          <w:ilvl w:val="0"/>
          <w:numId w:val="39"/>
        </w:numPr>
        <w:tabs>
          <w:tab w:val="left" w:pos="949"/>
        </w:tabs>
        <w:spacing w:line="276" w:lineRule="auto"/>
        <w:ind w:right="317"/>
        <w:jc w:val="both"/>
        <w:rPr>
          <w:rFonts w:ascii="Symbol"/>
          <w:sz w:val="20"/>
        </w:rPr>
      </w:pPr>
      <w:r w:rsidRPr="005909BF">
        <w:rPr>
          <w:sz w:val="20"/>
        </w:rPr>
        <w:t>Duty of educational institutions, appropriate governments and local authorities to provide, promote and facilitate inclusive education and towards creation of barrier-free environment for persons with</w:t>
      </w:r>
      <w:r w:rsidRPr="005909BF">
        <w:rPr>
          <w:spacing w:val="-3"/>
          <w:sz w:val="20"/>
        </w:rPr>
        <w:t xml:space="preserve"> </w:t>
      </w:r>
      <w:r w:rsidRPr="005909BF">
        <w:rPr>
          <w:sz w:val="20"/>
        </w:rPr>
        <w:t>disabilities.</w:t>
      </w:r>
    </w:p>
    <w:p w:rsidR="006C7A28" w:rsidRPr="005909BF" w:rsidRDefault="006C7A28" w:rsidP="006C7A28">
      <w:pPr>
        <w:pStyle w:val="Heading6"/>
        <w:spacing w:line="360" w:lineRule="auto"/>
        <w:rPr>
          <w:sz w:val="20"/>
          <w:szCs w:val="22"/>
        </w:rPr>
      </w:pPr>
      <w:r w:rsidRPr="005909BF">
        <w:rPr>
          <w:sz w:val="20"/>
          <w:szCs w:val="22"/>
        </w:rPr>
        <w:t xml:space="preserve">UNIT </w:t>
      </w:r>
      <w:proofErr w:type="spellStart"/>
      <w:r w:rsidRPr="005909BF">
        <w:rPr>
          <w:sz w:val="20"/>
          <w:szCs w:val="22"/>
        </w:rPr>
        <w:t>IV</w:t>
      </w:r>
      <w:proofErr w:type="gramStart"/>
      <w:r w:rsidRPr="005909BF">
        <w:rPr>
          <w:sz w:val="20"/>
          <w:szCs w:val="22"/>
        </w:rPr>
        <w:t>:Assessment</w:t>
      </w:r>
      <w:proofErr w:type="spellEnd"/>
      <w:proofErr w:type="gramEnd"/>
      <w:r w:rsidRPr="005909BF">
        <w:rPr>
          <w:sz w:val="20"/>
          <w:szCs w:val="22"/>
        </w:rPr>
        <w:t>, teaching and development of supportive services for CWSN</w:t>
      </w:r>
    </w:p>
    <w:p w:rsidR="006C7A28" w:rsidRPr="005909BF" w:rsidRDefault="006C7A28" w:rsidP="006C7A28">
      <w:pPr>
        <w:pStyle w:val="ListParagraph"/>
        <w:numPr>
          <w:ilvl w:val="0"/>
          <w:numId w:val="40"/>
        </w:numPr>
        <w:tabs>
          <w:tab w:val="left" w:pos="948"/>
          <w:tab w:val="left" w:pos="949"/>
        </w:tabs>
        <w:spacing w:line="276" w:lineRule="auto"/>
        <w:rPr>
          <w:rFonts w:ascii="Symbol"/>
          <w:sz w:val="20"/>
        </w:rPr>
      </w:pPr>
      <w:r w:rsidRPr="005909BF">
        <w:rPr>
          <w:sz w:val="20"/>
        </w:rPr>
        <w:t>Concept and techniques of assessment.</w:t>
      </w:r>
    </w:p>
    <w:p w:rsidR="006C7A28" w:rsidRPr="005909BF" w:rsidRDefault="006C7A28" w:rsidP="006C7A28">
      <w:pPr>
        <w:pStyle w:val="ListParagraph"/>
        <w:numPr>
          <w:ilvl w:val="0"/>
          <w:numId w:val="40"/>
        </w:numPr>
        <w:tabs>
          <w:tab w:val="left" w:pos="948"/>
          <w:tab w:val="left" w:pos="949"/>
        </w:tabs>
        <w:spacing w:line="276" w:lineRule="auto"/>
        <w:rPr>
          <w:rFonts w:ascii="Symbol"/>
          <w:sz w:val="20"/>
        </w:rPr>
      </w:pPr>
      <w:r w:rsidRPr="005909BF">
        <w:rPr>
          <w:sz w:val="20"/>
        </w:rPr>
        <w:t>Identification and functional assessment of children with special</w:t>
      </w:r>
      <w:r w:rsidRPr="005909BF">
        <w:rPr>
          <w:spacing w:val="-3"/>
          <w:sz w:val="20"/>
        </w:rPr>
        <w:t xml:space="preserve"> </w:t>
      </w:r>
      <w:r w:rsidRPr="005909BF">
        <w:rPr>
          <w:sz w:val="20"/>
        </w:rPr>
        <w:t>needs.</w:t>
      </w:r>
    </w:p>
    <w:p w:rsidR="006C7A28" w:rsidRPr="005909BF" w:rsidRDefault="006C7A28" w:rsidP="006C7A28">
      <w:pPr>
        <w:pStyle w:val="ListParagraph"/>
        <w:numPr>
          <w:ilvl w:val="0"/>
          <w:numId w:val="40"/>
        </w:numPr>
        <w:tabs>
          <w:tab w:val="left" w:pos="948"/>
          <w:tab w:val="left" w:pos="949"/>
        </w:tabs>
        <w:spacing w:line="276" w:lineRule="auto"/>
        <w:rPr>
          <w:rFonts w:ascii="Symbol"/>
          <w:sz w:val="20"/>
        </w:rPr>
      </w:pPr>
      <w:r w:rsidRPr="005909BF">
        <w:rPr>
          <w:sz w:val="20"/>
        </w:rPr>
        <w:t>Implication of assessment for instructional planning and</w:t>
      </w:r>
      <w:r w:rsidRPr="005909BF">
        <w:rPr>
          <w:spacing w:val="-2"/>
          <w:sz w:val="20"/>
        </w:rPr>
        <w:t xml:space="preserve"> </w:t>
      </w:r>
      <w:r w:rsidRPr="005909BF">
        <w:rPr>
          <w:sz w:val="20"/>
        </w:rPr>
        <w:t>placement.</w:t>
      </w:r>
    </w:p>
    <w:p w:rsidR="006C7A28" w:rsidRPr="005909BF" w:rsidRDefault="006C7A28" w:rsidP="006C7A28">
      <w:pPr>
        <w:pStyle w:val="ListParagraph"/>
        <w:numPr>
          <w:ilvl w:val="0"/>
          <w:numId w:val="40"/>
        </w:numPr>
        <w:tabs>
          <w:tab w:val="left" w:pos="948"/>
          <w:tab w:val="left" w:pos="949"/>
        </w:tabs>
        <w:spacing w:line="276" w:lineRule="auto"/>
        <w:rPr>
          <w:rFonts w:ascii="Symbol"/>
          <w:sz w:val="20"/>
        </w:rPr>
      </w:pPr>
      <w:r w:rsidRPr="005909BF">
        <w:rPr>
          <w:sz w:val="20"/>
        </w:rPr>
        <w:t>Developing lesson plan and TLM for children with special</w:t>
      </w:r>
      <w:r w:rsidRPr="005909BF">
        <w:rPr>
          <w:spacing w:val="-1"/>
          <w:sz w:val="20"/>
        </w:rPr>
        <w:t xml:space="preserve"> </w:t>
      </w:r>
      <w:r w:rsidRPr="005909BF">
        <w:rPr>
          <w:sz w:val="20"/>
        </w:rPr>
        <w:t>needs.</w:t>
      </w:r>
    </w:p>
    <w:p w:rsidR="006C7A28" w:rsidRPr="005909BF" w:rsidRDefault="006C7A28" w:rsidP="006C7A28">
      <w:pPr>
        <w:pStyle w:val="ListParagraph"/>
        <w:numPr>
          <w:ilvl w:val="0"/>
          <w:numId w:val="40"/>
        </w:numPr>
        <w:tabs>
          <w:tab w:val="left" w:pos="948"/>
          <w:tab w:val="left" w:pos="949"/>
        </w:tabs>
        <w:spacing w:line="276" w:lineRule="auto"/>
        <w:rPr>
          <w:rFonts w:ascii="Symbol"/>
          <w:sz w:val="20"/>
        </w:rPr>
      </w:pPr>
      <w:r w:rsidRPr="005909BF">
        <w:rPr>
          <w:sz w:val="20"/>
        </w:rPr>
        <w:t>Involving community resources as source of support to Inclusive</w:t>
      </w:r>
      <w:r w:rsidRPr="005909BF">
        <w:rPr>
          <w:spacing w:val="-5"/>
          <w:sz w:val="20"/>
        </w:rPr>
        <w:t xml:space="preserve"> </w:t>
      </w:r>
      <w:r w:rsidRPr="005909BF">
        <w:rPr>
          <w:sz w:val="20"/>
        </w:rPr>
        <w:t>school.</w:t>
      </w:r>
    </w:p>
    <w:p w:rsidR="006C7A28" w:rsidRPr="005909BF" w:rsidRDefault="006C7A28" w:rsidP="006C7A28">
      <w:pPr>
        <w:pStyle w:val="Heading6"/>
        <w:spacing w:line="360" w:lineRule="auto"/>
        <w:rPr>
          <w:sz w:val="20"/>
          <w:szCs w:val="22"/>
        </w:rPr>
      </w:pPr>
      <w:r w:rsidRPr="005909BF">
        <w:rPr>
          <w:sz w:val="20"/>
          <w:szCs w:val="22"/>
        </w:rPr>
        <w:t>Modes of Learning Engagement:</w:t>
      </w:r>
    </w:p>
    <w:p w:rsidR="006C7A28" w:rsidRPr="005909BF" w:rsidRDefault="006C7A28" w:rsidP="006C7A28">
      <w:pPr>
        <w:pStyle w:val="ListParagraph"/>
        <w:numPr>
          <w:ilvl w:val="0"/>
          <w:numId w:val="41"/>
        </w:numPr>
        <w:tabs>
          <w:tab w:val="left" w:pos="948"/>
          <w:tab w:val="left" w:pos="949"/>
        </w:tabs>
        <w:spacing w:line="276" w:lineRule="auto"/>
        <w:ind w:right="529"/>
        <w:rPr>
          <w:rFonts w:ascii="Symbol"/>
          <w:sz w:val="20"/>
        </w:rPr>
      </w:pPr>
      <w:r w:rsidRPr="005909BF">
        <w:rPr>
          <w:sz w:val="20"/>
        </w:rPr>
        <w:t>The study materials must be presented to the trainees and discussions and reflections</w:t>
      </w:r>
      <w:r w:rsidRPr="005909BF">
        <w:rPr>
          <w:spacing w:val="-18"/>
          <w:sz w:val="20"/>
        </w:rPr>
        <w:t xml:space="preserve"> </w:t>
      </w:r>
      <w:r w:rsidRPr="005909BF">
        <w:rPr>
          <w:sz w:val="20"/>
        </w:rPr>
        <w:t>should be</w:t>
      </w:r>
      <w:r w:rsidRPr="005909BF">
        <w:rPr>
          <w:spacing w:val="-2"/>
          <w:sz w:val="20"/>
        </w:rPr>
        <w:t xml:space="preserve"> </w:t>
      </w:r>
      <w:r w:rsidRPr="005909BF">
        <w:rPr>
          <w:sz w:val="20"/>
        </w:rPr>
        <w:t>encouraged.</w:t>
      </w:r>
    </w:p>
    <w:p w:rsidR="006C7A28" w:rsidRPr="005909BF" w:rsidRDefault="006C7A28" w:rsidP="006C7A28">
      <w:pPr>
        <w:pStyle w:val="ListParagraph"/>
        <w:numPr>
          <w:ilvl w:val="0"/>
          <w:numId w:val="41"/>
        </w:numPr>
        <w:tabs>
          <w:tab w:val="left" w:pos="948"/>
          <w:tab w:val="left" w:pos="949"/>
        </w:tabs>
        <w:spacing w:line="276" w:lineRule="auto"/>
        <w:ind w:right="349"/>
        <w:rPr>
          <w:rFonts w:ascii="Symbol"/>
          <w:sz w:val="20"/>
        </w:rPr>
      </w:pPr>
      <w:r w:rsidRPr="005909BF">
        <w:rPr>
          <w:sz w:val="20"/>
        </w:rPr>
        <w:t>The students should be exposed to good practices of dealing with special needs either</w:t>
      </w:r>
      <w:r w:rsidRPr="005909BF">
        <w:rPr>
          <w:spacing w:val="-12"/>
          <w:sz w:val="20"/>
        </w:rPr>
        <w:t xml:space="preserve"> </w:t>
      </w:r>
      <w:r w:rsidRPr="005909BF">
        <w:rPr>
          <w:sz w:val="20"/>
        </w:rPr>
        <w:t>through videos or through actual visits.</w:t>
      </w:r>
    </w:p>
    <w:p w:rsidR="006C7A28" w:rsidRPr="005909BF" w:rsidRDefault="006C7A28" w:rsidP="006C7A28">
      <w:pPr>
        <w:pStyle w:val="ListParagraph"/>
        <w:numPr>
          <w:ilvl w:val="0"/>
          <w:numId w:val="41"/>
        </w:numPr>
        <w:tabs>
          <w:tab w:val="left" w:pos="948"/>
          <w:tab w:val="left" w:pos="949"/>
        </w:tabs>
        <w:spacing w:line="276" w:lineRule="auto"/>
        <w:ind w:right="504"/>
        <w:rPr>
          <w:rFonts w:ascii="Symbol"/>
          <w:sz w:val="20"/>
        </w:rPr>
      </w:pPr>
      <w:r w:rsidRPr="005909BF">
        <w:rPr>
          <w:sz w:val="20"/>
        </w:rPr>
        <w:t>It is important to engage the participants in a lot of cooperative group work so that they</w:t>
      </w:r>
      <w:r w:rsidRPr="005909BF">
        <w:rPr>
          <w:spacing w:val="-18"/>
          <w:sz w:val="20"/>
        </w:rPr>
        <w:t xml:space="preserve"> </w:t>
      </w:r>
      <w:r w:rsidRPr="005909BF">
        <w:rPr>
          <w:sz w:val="20"/>
        </w:rPr>
        <w:t>start valuing alternative points of view and significance of</w:t>
      </w:r>
      <w:r w:rsidRPr="005909BF">
        <w:rPr>
          <w:spacing w:val="-3"/>
          <w:sz w:val="20"/>
        </w:rPr>
        <w:t xml:space="preserve"> </w:t>
      </w:r>
      <w:r w:rsidRPr="005909BF">
        <w:rPr>
          <w:sz w:val="20"/>
        </w:rPr>
        <w:t>collaboration.</w:t>
      </w:r>
    </w:p>
    <w:p w:rsidR="006C7A28" w:rsidRPr="005909BF" w:rsidRDefault="006C7A28" w:rsidP="006C7A28">
      <w:pPr>
        <w:pStyle w:val="ListParagraph"/>
        <w:numPr>
          <w:ilvl w:val="0"/>
          <w:numId w:val="41"/>
        </w:numPr>
        <w:tabs>
          <w:tab w:val="left" w:pos="948"/>
          <w:tab w:val="left" w:pos="949"/>
        </w:tabs>
        <w:spacing w:line="276" w:lineRule="auto"/>
        <w:rPr>
          <w:rFonts w:ascii="Symbol"/>
          <w:sz w:val="20"/>
        </w:rPr>
      </w:pPr>
      <w:r w:rsidRPr="005909BF">
        <w:rPr>
          <w:sz w:val="20"/>
        </w:rPr>
        <w:t>The student trainees can also be asked to write their reflections on various</w:t>
      </w:r>
      <w:r w:rsidRPr="005909BF">
        <w:rPr>
          <w:spacing w:val="-4"/>
          <w:sz w:val="20"/>
        </w:rPr>
        <w:t xml:space="preserve"> </w:t>
      </w:r>
      <w:r w:rsidRPr="005909BF">
        <w:rPr>
          <w:sz w:val="20"/>
        </w:rPr>
        <w:t>topics.</w:t>
      </w:r>
    </w:p>
    <w:p w:rsidR="006C7A28" w:rsidRPr="005909BF" w:rsidRDefault="006C7A28" w:rsidP="006C7A28">
      <w:pPr>
        <w:pStyle w:val="ListParagraph"/>
        <w:numPr>
          <w:ilvl w:val="0"/>
          <w:numId w:val="41"/>
        </w:numPr>
        <w:tabs>
          <w:tab w:val="left" w:pos="948"/>
          <w:tab w:val="left" w:pos="949"/>
        </w:tabs>
        <w:spacing w:line="276" w:lineRule="auto"/>
        <w:rPr>
          <w:rFonts w:ascii="Symbol"/>
          <w:sz w:val="20"/>
        </w:rPr>
      </w:pPr>
      <w:r w:rsidRPr="005909BF">
        <w:rPr>
          <w:sz w:val="20"/>
        </w:rPr>
        <w:t>Presentation of case studies and</w:t>
      </w:r>
      <w:r w:rsidRPr="005909BF">
        <w:rPr>
          <w:spacing w:val="-2"/>
          <w:sz w:val="20"/>
        </w:rPr>
        <w:t xml:space="preserve"> </w:t>
      </w:r>
      <w:r w:rsidRPr="005909BF">
        <w:rPr>
          <w:sz w:val="20"/>
        </w:rPr>
        <w:t>discussion.</w:t>
      </w:r>
    </w:p>
    <w:p w:rsidR="006C7A28" w:rsidRPr="005909BF" w:rsidRDefault="006C7A28" w:rsidP="006C7A28">
      <w:pPr>
        <w:rPr>
          <w:sz w:val="20"/>
        </w:rPr>
      </w:pPr>
      <w:r w:rsidRPr="005909BF">
        <w:rPr>
          <w:sz w:val="20"/>
        </w:rPr>
        <w:t>Interaction with children with disabilities studying in schools and spending quality time with</w:t>
      </w:r>
    </w:p>
    <w:p w:rsidR="006C7A28" w:rsidRPr="005909BF" w:rsidRDefault="006C7A28" w:rsidP="006C7A28">
      <w:pPr>
        <w:pStyle w:val="ListParagraph"/>
        <w:numPr>
          <w:ilvl w:val="0"/>
          <w:numId w:val="41"/>
        </w:numPr>
        <w:tabs>
          <w:tab w:val="left" w:pos="948"/>
          <w:tab w:val="left" w:pos="949"/>
        </w:tabs>
        <w:spacing w:line="276" w:lineRule="auto"/>
        <w:ind w:right="453"/>
        <w:rPr>
          <w:rFonts w:ascii="Symbol"/>
          <w:sz w:val="20"/>
        </w:rPr>
      </w:pPr>
      <w:proofErr w:type="gramStart"/>
      <w:r w:rsidRPr="005909BF">
        <w:rPr>
          <w:sz w:val="20"/>
        </w:rPr>
        <w:t>them</w:t>
      </w:r>
      <w:proofErr w:type="gramEnd"/>
      <w:r w:rsidRPr="005909BF">
        <w:rPr>
          <w:sz w:val="20"/>
        </w:rPr>
        <w:t xml:space="preserve"> is of great help in changing attitudes and developing</w:t>
      </w:r>
      <w:r w:rsidRPr="005909BF">
        <w:rPr>
          <w:spacing w:val="-2"/>
          <w:sz w:val="20"/>
        </w:rPr>
        <w:t xml:space="preserve"> </w:t>
      </w:r>
      <w:r w:rsidRPr="005909BF">
        <w:rPr>
          <w:sz w:val="20"/>
        </w:rPr>
        <w:t>empathy.</w:t>
      </w:r>
    </w:p>
    <w:p w:rsidR="006C7A28" w:rsidRPr="005909BF" w:rsidRDefault="006C7A28" w:rsidP="006C7A28">
      <w:pPr>
        <w:pStyle w:val="ListParagraph"/>
        <w:numPr>
          <w:ilvl w:val="0"/>
          <w:numId w:val="41"/>
        </w:numPr>
        <w:tabs>
          <w:tab w:val="left" w:pos="948"/>
          <w:tab w:val="left" w:pos="949"/>
        </w:tabs>
        <w:spacing w:line="276" w:lineRule="auto"/>
        <w:rPr>
          <w:rFonts w:ascii="Symbol"/>
          <w:sz w:val="20"/>
        </w:rPr>
      </w:pPr>
      <w:r w:rsidRPr="005909BF">
        <w:rPr>
          <w:sz w:val="20"/>
        </w:rPr>
        <w:t>Projects on various topics can help the students to acquire in depth</w:t>
      </w:r>
      <w:r w:rsidRPr="005909BF">
        <w:rPr>
          <w:spacing w:val="-3"/>
          <w:sz w:val="20"/>
        </w:rPr>
        <w:t xml:space="preserve"> </w:t>
      </w:r>
      <w:r w:rsidRPr="005909BF">
        <w:rPr>
          <w:sz w:val="20"/>
        </w:rPr>
        <w:t>knowledge.</w:t>
      </w:r>
    </w:p>
    <w:p w:rsidR="006C7A28" w:rsidRPr="005909BF" w:rsidRDefault="006C7A28" w:rsidP="006C7A28">
      <w:pPr>
        <w:pStyle w:val="ListParagraph"/>
        <w:numPr>
          <w:ilvl w:val="0"/>
          <w:numId w:val="41"/>
        </w:numPr>
        <w:tabs>
          <w:tab w:val="left" w:pos="948"/>
          <w:tab w:val="left" w:pos="949"/>
        </w:tabs>
        <w:spacing w:line="276" w:lineRule="auto"/>
        <w:rPr>
          <w:rFonts w:ascii="Symbol"/>
          <w:sz w:val="20"/>
        </w:rPr>
      </w:pPr>
      <w:r w:rsidRPr="005909BF">
        <w:rPr>
          <w:sz w:val="20"/>
        </w:rPr>
        <w:t>Audio- Visual presentations and demonstrating various</w:t>
      </w:r>
      <w:r w:rsidRPr="005909BF">
        <w:rPr>
          <w:spacing w:val="-3"/>
          <w:sz w:val="20"/>
        </w:rPr>
        <w:t xml:space="preserve"> </w:t>
      </w:r>
      <w:r w:rsidRPr="005909BF">
        <w:rPr>
          <w:sz w:val="20"/>
        </w:rPr>
        <w:t>practices.</w:t>
      </w:r>
    </w:p>
    <w:p w:rsidR="00402386" w:rsidRPr="005909BF" w:rsidRDefault="00402386" w:rsidP="008339E6">
      <w:pPr>
        <w:pStyle w:val="Heading6"/>
        <w:spacing w:line="360" w:lineRule="auto"/>
        <w:rPr>
          <w:sz w:val="20"/>
          <w:szCs w:val="22"/>
        </w:rPr>
      </w:pPr>
      <w:r w:rsidRPr="005909BF">
        <w:rPr>
          <w:sz w:val="20"/>
          <w:szCs w:val="22"/>
        </w:rPr>
        <w:t>Practicum/ Tutorials</w:t>
      </w:r>
    </w:p>
    <w:p w:rsidR="00402386" w:rsidRPr="005909BF" w:rsidRDefault="00402386" w:rsidP="005909BF">
      <w:pPr>
        <w:pStyle w:val="ListParagraph"/>
        <w:numPr>
          <w:ilvl w:val="0"/>
          <w:numId w:val="9"/>
        </w:numPr>
        <w:tabs>
          <w:tab w:val="left" w:pos="949"/>
        </w:tabs>
        <w:ind w:hanging="360"/>
        <w:rPr>
          <w:sz w:val="20"/>
        </w:rPr>
      </w:pPr>
      <w:r w:rsidRPr="005909BF">
        <w:rPr>
          <w:sz w:val="20"/>
        </w:rPr>
        <w:t>Reflective written</w:t>
      </w:r>
      <w:r w:rsidRPr="005909BF">
        <w:rPr>
          <w:spacing w:val="-1"/>
          <w:sz w:val="20"/>
        </w:rPr>
        <w:t xml:space="preserve"> </w:t>
      </w:r>
      <w:r w:rsidRPr="005909BF">
        <w:rPr>
          <w:sz w:val="20"/>
        </w:rPr>
        <w:t>assignments</w:t>
      </w:r>
    </w:p>
    <w:p w:rsidR="00402386" w:rsidRPr="005909BF" w:rsidRDefault="00402386" w:rsidP="005909BF">
      <w:pPr>
        <w:pStyle w:val="ListParagraph"/>
        <w:numPr>
          <w:ilvl w:val="0"/>
          <w:numId w:val="9"/>
        </w:numPr>
        <w:tabs>
          <w:tab w:val="left" w:pos="949"/>
        </w:tabs>
        <w:ind w:hanging="360"/>
        <w:rPr>
          <w:sz w:val="20"/>
        </w:rPr>
      </w:pPr>
      <w:r w:rsidRPr="005909BF">
        <w:rPr>
          <w:sz w:val="20"/>
        </w:rPr>
        <w:t>Conducting seminar on chosen topics</w:t>
      </w:r>
    </w:p>
    <w:p w:rsidR="00402386" w:rsidRPr="005909BF" w:rsidRDefault="00402386" w:rsidP="005909BF">
      <w:pPr>
        <w:pStyle w:val="ListParagraph"/>
        <w:numPr>
          <w:ilvl w:val="0"/>
          <w:numId w:val="9"/>
        </w:numPr>
        <w:tabs>
          <w:tab w:val="left" w:pos="949"/>
        </w:tabs>
        <w:ind w:hanging="360"/>
        <w:rPr>
          <w:sz w:val="20"/>
        </w:rPr>
      </w:pPr>
      <w:r w:rsidRPr="005909BF">
        <w:rPr>
          <w:sz w:val="20"/>
        </w:rPr>
        <w:t>Group</w:t>
      </w:r>
      <w:r w:rsidRPr="005909BF">
        <w:rPr>
          <w:spacing w:val="-1"/>
          <w:sz w:val="20"/>
        </w:rPr>
        <w:t xml:space="preserve"> </w:t>
      </w:r>
      <w:r w:rsidRPr="005909BF">
        <w:rPr>
          <w:sz w:val="20"/>
        </w:rPr>
        <w:t>reports</w:t>
      </w:r>
    </w:p>
    <w:p w:rsidR="00402386" w:rsidRPr="005909BF" w:rsidRDefault="00402386" w:rsidP="005909BF">
      <w:pPr>
        <w:pStyle w:val="ListParagraph"/>
        <w:numPr>
          <w:ilvl w:val="0"/>
          <w:numId w:val="9"/>
        </w:numPr>
        <w:tabs>
          <w:tab w:val="left" w:pos="949"/>
        </w:tabs>
        <w:ind w:hanging="360"/>
        <w:rPr>
          <w:sz w:val="20"/>
        </w:rPr>
      </w:pPr>
      <w:r w:rsidRPr="005909BF">
        <w:rPr>
          <w:sz w:val="20"/>
        </w:rPr>
        <w:t>Field visit reports/ project</w:t>
      </w:r>
      <w:r w:rsidRPr="005909BF">
        <w:rPr>
          <w:spacing w:val="-1"/>
          <w:sz w:val="20"/>
        </w:rPr>
        <w:t xml:space="preserve"> </w:t>
      </w:r>
      <w:r w:rsidRPr="005909BF">
        <w:rPr>
          <w:sz w:val="20"/>
        </w:rPr>
        <w:t>report</w:t>
      </w:r>
    </w:p>
    <w:p w:rsidR="00402386" w:rsidRPr="005909BF" w:rsidRDefault="00402386" w:rsidP="005909BF">
      <w:pPr>
        <w:pStyle w:val="ListParagraph"/>
        <w:numPr>
          <w:ilvl w:val="0"/>
          <w:numId w:val="9"/>
        </w:numPr>
        <w:tabs>
          <w:tab w:val="left" w:pos="949"/>
        </w:tabs>
        <w:ind w:hanging="360"/>
        <w:rPr>
          <w:sz w:val="20"/>
        </w:rPr>
      </w:pPr>
      <w:r w:rsidRPr="005909BF">
        <w:rPr>
          <w:sz w:val="20"/>
        </w:rPr>
        <w:t>Case studies on different</w:t>
      </w:r>
      <w:r w:rsidRPr="005909BF">
        <w:rPr>
          <w:spacing w:val="-2"/>
          <w:sz w:val="20"/>
        </w:rPr>
        <w:t xml:space="preserve"> </w:t>
      </w:r>
      <w:r w:rsidRPr="005909BF">
        <w:rPr>
          <w:sz w:val="20"/>
        </w:rPr>
        <w:t>disabilities</w:t>
      </w:r>
    </w:p>
    <w:p w:rsidR="00402386" w:rsidRPr="005909BF" w:rsidRDefault="00402386" w:rsidP="005909BF">
      <w:pPr>
        <w:pStyle w:val="Heading6"/>
        <w:ind w:left="0"/>
        <w:rPr>
          <w:sz w:val="20"/>
          <w:szCs w:val="22"/>
        </w:rPr>
      </w:pPr>
      <w:r w:rsidRPr="005909BF">
        <w:rPr>
          <w:sz w:val="20"/>
          <w:szCs w:val="22"/>
        </w:rPr>
        <w:t>Suggested Readings:</w:t>
      </w:r>
    </w:p>
    <w:p w:rsidR="00402386" w:rsidRPr="005909BF" w:rsidRDefault="00402386" w:rsidP="005909BF">
      <w:pPr>
        <w:pStyle w:val="ListParagraph"/>
        <w:numPr>
          <w:ilvl w:val="0"/>
          <w:numId w:val="8"/>
        </w:numPr>
        <w:tabs>
          <w:tab w:val="left" w:pos="949"/>
        </w:tabs>
        <w:ind w:right="325" w:hanging="360"/>
        <w:rPr>
          <w:sz w:val="20"/>
        </w:rPr>
      </w:pPr>
      <w:r w:rsidRPr="005909BF">
        <w:rPr>
          <w:sz w:val="20"/>
        </w:rPr>
        <w:t>Farrell, M. (2004). Special Educational Needs: A Resource for Practitioners. New Delhi. Sage</w:t>
      </w:r>
      <w:r w:rsidRPr="005909BF">
        <w:rPr>
          <w:spacing w:val="-2"/>
          <w:sz w:val="20"/>
        </w:rPr>
        <w:t xml:space="preserve"> </w:t>
      </w:r>
      <w:r w:rsidRPr="005909BF">
        <w:rPr>
          <w:sz w:val="20"/>
        </w:rPr>
        <w:t>Publications.</w:t>
      </w:r>
    </w:p>
    <w:p w:rsidR="00402386" w:rsidRPr="005909BF" w:rsidRDefault="00402386" w:rsidP="005909BF">
      <w:pPr>
        <w:pStyle w:val="ListParagraph"/>
        <w:numPr>
          <w:ilvl w:val="0"/>
          <w:numId w:val="8"/>
        </w:numPr>
        <w:tabs>
          <w:tab w:val="left" w:pos="949"/>
        </w:tabs>
        <w:ind w:hanging="360"/>
        <w:rPr>
          <w:sz w:val="20"/>
        </w:rPr>
      </w:pPr>
      <w:proofErr w:type="spellStart"/>
      <w:r w:rsidRPr="005909BF">
        <w:rPr>
          <w:sz w:val="20"/>
        </w:rPr>
        <w:t>Hallahan</w:t>
      </w:r>
      <w:proofErr w:type="spellEnd"/>
      <w:r w:rsidRPr="005909BF">
        <w:rPr>
          <w:sz w:val="20"/>
        </w:rPr>
        <w:t xml:space="preserve"> &amp; </w:t>
      </w:r>
      <w:proofErr w:type="spellStart"/>
      <w:r w:rsidRPr="005909BF">
        <w:rPr>
          <w:sz w:val="20"/>
        </w:rPr>
        <w:t>Kanffman</w:t>
      </w:r>
      <w:proofErr w:type="spellEnd"/>
      <w:r w:rsidRPr="005909BF">
        <w:rPr>
          <w:sz w:val="20"/>
        </w:rPr>
        <w:t xml:space="preserve"> J.M. (1984). Exceptional Children. Prentice</w:t>
      </w:r>
      <w:r w:rsidRPr="005909BF">
        <w:rPr>
          <w:spacing w:val="-2"/>
          <w:sz w:val="20"/>
        </w:rPr>
        <w:t xml:space="preserve"> </w:t>
      </w:r>
      <w:r w:rsidRPr="005909BF">
        <w:rPr>
          <w:sz w:val="20"/>
        </w:rPr>
        <w:t>Hall.</w:t>
      </w:r>
    </w:p>
    <w:p w:rsidR="00402386" w:rsidRPr="005909BF" w:rsidRDefault="00402386" w:rsidP="005909BF">
      <w:pPr>
        <w:pStyle w:val="ListParagraph"/>
        <w:numPr>
          <w:ilvl w:val="0"/>
          <w:numId w:val="8"/>
        </w:numPr>
        <w:tabs>
          <w:tab w:val="left" w:pos="949"/>
        </w:tabs>
        <w:ind w:right="322" w:hanging="360"/>
        <w:rPr>
          <w:sz w:val="20"/>
        </w:rPr>
      </w:pPr>
      <w:proofErr w:type="spellStart"/>
      <w:r w:rsidRPr="005909BF">
        <w:rPr>
          <w:sz w:val="20"/>
        </w:rPr>
        <w:lastRenderedPageBreak/>
        <w:t>Hegarty</w:t>
      </w:r>
      <w:proofErr w:type="spellEnd"/>
      <w:r w:rsidRPr="005909BF">
        <w:rPr>
          <w:sz w:val="20"/>
        </w:rPr>
        <w:t xml:space="preserve"> S. &amp; </w:t>
      </w:r>
      <w:proofErr w:type="spellStart"/>
      <w:r w:rsidRPr="005909BF">
        <w:rPr>
          <w:sz w:val="20"/>
        </w:rPr>
        <w:t>Mithu</w:t>
      </w:r>
      <w:proofErr w:type="spellEnd"/>
      <w:r w:rsidRPr="005909BF">
        <w:rPr>
          <w:sz w:val="20"/>
        </w:rPr>
        <w:t xml:space="preserve"> </w:t>
      </w:r>
      <w:proofErr w:type="spellStart"/>
      <w:r w:rsidRPr="005909BF">
        <w:rPr>
          <w:sz w:val="20"/>
        </w:rPr>
        <w:t>Alur</w:t>
      </w:r>
      <w:proofErr w:type="spellEnd"/>
      <w:r w:rsidRPr="005909BF">
        <w:rPr>
          <w:sz w:val="20"/>
        </w:rPr>
        <w:t xml:space="preserve"> (2002). Education and children with Special need. New Delhi. Sage Publication.</w:t>
      </w:r>
    </w:p>
    <w:p w:rsidR="00402386" w:rsidRPr="005909BF" w:rsidRDefault="00402386" w:rsidP="005909BF">
      <w:pPr>
        <w:pStyle w:val="ListParagraph"/>
        <w:numPr>
          <w:ilvl w:val="0"/>
          <w:numId w:val="8"/>
        </w:numPr>
        <w:tabs>
          <w:tab w:val="left" w:pos="949"/>
          <w:tab w:val="left" w:pos="5322"/>
        </w:tabs>
        <w:ind w:right="326" w:hanging="360"/>
        <w:rPr>
          <w:sz w:val="20"/>
        </w:rPr>
      </w:pPr>
      <w:proofErr w:type="gramStart"/>
      <w:r w:rsidRPr="005909BF">
        <w:rPr>
          <w:sz w:val="20"/>
        </w:rPr>
        <w:t>The  Persons</w:t>
      </w:r>
      <w:proofErr w:type="gramEnd"/>
      <w:r w:rsidRPr="005909BF">
        <w:rPr>
          <w:sz w:val="20"/>
        </w:rPr>
        <w:t xml:space="preserve">  With  Disability</w:t>
      </w:r>
      <w:r w:rsidRPr="005909BF">
        <w:rPr>
          <w:spacing w:val="18"/>
          <w:sz w:val="20"/>
        </w:rPr>
        <w:t xml:space="preserve"> </w:t>
      </w:r>
      <w:r w:rsidRPr="005909BF">
        <w:rPr>
          <w:sz w:val="20"/>
        </w:rPr>
        <w:t>Act</w:t>
      </w:r>
      <w:r w:rsidRPr="005909BF">
        <w:rPr>
          <w:spacing w:val="53"/>
          <w:sz w:val="20"/>
        </w:rPr>
        <w:t xml:space="preserve"> </w:t>
      </w:r>
      <w:r w:rsidRPr="005909BF">
        <w:rPr>
          <w:sz w:val="20"/>
        </w:rPr>
        <w:t>(1995).</w:t>
      </w:r>
      <w:r w:rsidRPr="005909BF">
        <w:rPr>
          <w:sz w:val="20"/>
        </w:rPr>
        <w:tab/>
        <w:t>Ministry of Social Justice and Empowerment. Government of India, India,</w:t>
      </w:r>
      <w:r w:rsidRPr="005909BF">
        <w:rPr>
          <w:spacing w:val="5"/>
          <w:sz w:val="20"/>
        </w:rPr>
        <w:t xml:space="preserve"> </w:t>
      </w:r>
      <w:r w:rsidRPr="005909BF">
        <w:rPr>
          <w:sz w:val="20"/>
        </w:rPr>
        <w:t>MSJE.</w:t>
      </w:r>
    </w:p>
    <w:p w:rsidR="00402386" w:rsidRPr="005909BF" w:rsidRDefault="00402386" w:rsidP="005909BF">
      <w:pPr>
        <w:pStyle w:val="ListParagraph"/>
        <w:numPr>
          <w:ilvl w:val="0"/>
          <w:numId w:val="8"/>
        </w:numPr>
        <w:tabs>
          <w:tab w:val="left" w:pos="949"/>
          <w:tab w:val="left" w:pos="3102"/>
        </w:tabs>
        <w:ind w:right="324" w:hanging="360"/>
        <w:rPr>
          <w:sz w:val="20"/>
        </w:rPr>
      </w:pPr>
      <w:proofErr w:type="spellStart"/>
      <w:r w:rsidRPr="005909BF">
        <w:rPr>
          <w:sz w:val="20"/>
        </w:rPr>
        <w:t>Chadha</w:t>
      </w:r>
      <w:proofErr w:type="spellEnd"/>
      <w:r w:rsidRPr="005909BF">
        <w:rPr>
          <w:sz w:val="20"/>
        </w:rPr>
        <w:t>,</w:t>
      </w:r>
      <w:r w:rsidRPr="005909BF">
        <w:rPr>
          <w:spacing w:val="46"/>
          <w:sz w:val="20"/>
        </w:rPr>
        <w:t xml:space="preserve"> </w:t>
      </w:r>
      <w:r w:rsidRPr="005909BF">
        <w:rPr>
          <w:sz w:val="20"/>
        </w:rPr>
        <w:t>A.</w:t>
      </w:r>
      <w:r w:rsidRPr="005909BF">
        <w:rPr>
          <w:spacing w:val="46"/>
          <w:sz w:val="20"/>
        </w:rPr>
        <w:t xml:space="preserve"> </w:t>
      </w:r>
      <w:r w:rsidRPr="005909BF">
        <w:rPr>
          <w:sz w:val="20"/>
        </w:rPr>
        <w:t>(1999).</w:t>
      </w:r>
      <w:r w:rsidRPr="005909BF">
        <w:rPr>
          <w:sz w:val="20"/>
        </w:rPr>
        <w:tab/>
        <w:t>A Handbook for Primary School Teacher of Children with learning Disabilities. New Delhi. Education Consultant of India</w:t>
      </w:r>
      <w:r w:rsidRPr="005909BF">
        <w:rPr>
          <w:spacing w:val="2"/>
          <w:sz w:val="20"/>
        </w:rPr>
        <w:t xml:space="preserve"> </w:t>
      </w:r>
      <w:r w:rsidRPr="005909BF">
        <w:rPr>
          <w:sz w:val="20"/>
        </w:rPr>
        <w:t>Limited.</w:t>
      </w:r>
    </w:p>
    <w:p w:rsidR="00402386" w:rsidRPr="005909BF" w:rsidRDefault="00402386" w:rsidP="005909BF">
      <w:pPr>
        <w:pStyle w:val="ListParagraph"/>
        <w:numPr>
          <w:ilvl w:val="0"/>
          <w:numId w:val="8"/>
        </w:numPr>
        <w:tabs>
          <w:tab w:val="left" w:pos="949"/>
        </w:tabs>
        <w:ind w:right="325" w:hanging="360"/>
        <w:rPr>
          <w:sz w:val="20"/>
        </w:rPr>
      </w:pPr>
      <w:r w:rsidRPr="005909BF">
        <w:rPr>
          <w:sz w:val="20"/>
        </w:rPr>
        <w:t xml:space="preserve">UNESCO (1994). The </w:t>
      </w:r>
      <w:proofErr w:type="spellStart"/>
      <w:r w:rsidRPr="005909BF">
        <w:rPr>
          <w:sz w:val="20"/>
        </w:rPr>
        <w:t>Solamanca</w:t>
      </w:r>
      <w:proofErr w:type="spellEnd"/>
      <w:r w:rsidRPr="005909BF">
        <w:rPr>
          <w:sz w:val="20"/>
        </w:rPr>
        <w:t xml:space="preserve"> Statement and Framework for Action on Special needs Education. Paris.</w:t>
      </w:r>
      <w:r w:rsidRPr="005909BF">
        <w:rPr>
          <w:spacing w:val="-1"/>
          <w:sz w:val="20"/>
        </w:rPr>
        <w:t xml:space="preserve"> </w:t>
      </w:r>
      <w:r w:rsidRPr="005909BF">
        <w:rPr>
          <w:sz w:val="20"/>
        </w:rPr>
        <w:t>UNESCO.</w:t>
      </w:r>
    </w:p>
    <w:p w:rsidR="00402386" w:rsidRPr="005909BF" w:rsidRDefault="00402386" w:rsidP="005909BF">
      <w:pPr>
        <w:pStyle w:val="ListParagraph"/>
        <w:numPr>
          <w:ilvl w:val="0"/>
          <w:numId w:val="8"/>
        </w:numPr>
        <w:tabs>
          <w:tab w:val="left" w:pos="949"/>
        </w:tabs>
        <w:ind w:hanging="360"/>
        <w:rPr>
          <w:sz w:val="20"/>
        </w:rPr>
      </w:pPr>
      <w:proofErr w:type="spellStart"/>
      <w:r w:rsidRPr="005909BF">
        <w:rPr>
          <w:sz w:val="20"/>
        </w:rPr>
        <w:t>Koul</w:t>
      </w:r>
      <w:proofErr w:type="gramStart"/>
      <w:r w:rsidRPr="005909BF">
        <w:rPr>
          <w:sz w:val="20"/>
        </w:rPr>
        <w:t>,V</w:t>
      </w:r>
      <w:proofErr w:type="spellEnd"/>
      <w:proofErr w:type="gramEnd"/>
      <w:r w:rsidRPr="005909BF">
        <w:rPr>
          <w:sz w:val="20"/>
        </w:rPr>
        <w:t xml:space="preserve">.(1993). Early Childhood Education </w:t>
      </w:r>
      <w:proofErr w:type="spellStart"/>
      <w:r w:rsidRPr="005909BF">
        <w:rPr>
          <w:sz w:val="20"/>
        </w:rPr>
        <w:t>Programme</w:t>
      </w:r>
      <w:proofErr w:type="spellEnd"/>
      <w:r w:rsidRPr="005909BF">
        <w:rPr>
          <w:sz w:val="20"/>
        </w:rPr>
        <w:t>. New Delhi.</w:t>
      </w:r>
      <w:r w:rsidRPr="005909BF">
        <w:rPr>
          <w:spacing w:val="-7"/>
          <w:sz w:val="20"/>
        </w:rPr>
        <w:t xml:space="preserve"> </w:t>
      </w:r>
      <w:r w:rsidRPr="005909BF">
        <w:rPr>
          <w:sz w:val="20"/>
        </w:rPr>
        <w:t>NCERT.</w:t>
      </w:r>
    </w:p>
    <w:p w:rsidR="00402386" w:rsidRPr="005909BF" w:rsidRDefault="00402386" w:rsidP="005909BF">
      <w:pPr>
        <w:pStyle w:val="ListParagraph"/>
        <w:numPr>
          <w:ilvl w:val="0"/>
          <w:numId w:val="8"/>
        </w:numPr>
        <w:tabs>
          <w:tab w:val="left" w:pos="949"/>
        </w:tabs>
        <w:ind w:right="324" w:hanging="360"/>
        <w:rPr>
          <w:sz w:val="20"/>
        </w:rPr>
      </w:pPr>
      <w:proofErr w:type="spellStart"/>
      <w:r w:rsidRPr="005909BF">
        <w:rPr>
          <w:sz w:val="20"/>
        </w:rPr>
        <w:t>Muralidharan</w:t>
      </w:r>
      <w:proofErr w:type="spellEnd"/>
      <w:r w:rsidRPr="005909BF">
        <w:rPr>
          <w:sz w:val="20"/>
        </w:rPr>
        <w:t>, R. (1990). Early Stimulation Activities for Young Children. New Delhi. NCERT.</w:t>
      </w:r>
    </w:p>
    <w:p w:rsidR="00402386" w:rsidRPr="005909BF" w:rsidRDefault="00402386" w:rsidP="005909BF">
      <w:pPr>
        <w:pStyle w:val="ListParagraph"/>
        <w:numPr>
          <w:ilvl w:val="0"/>
          <w:numId w:val="8"/>
        </w:numPr>
        <w:tabs>
          <w:tab w:val="left" w:pos="949"/>
        </w:tabs>
        <w:ind w:hanging="360"/>
        <w:rPr>
          <w:sz w:val="20"/>
        </w:rPr>
      </w:pPr>
      <w:r w:rsidRPr="005909BF">
        <w:rPr>
          <w:sz w:val="20"/>
        </w:rPr>
        <w:t xml:space="preserve">Panda, K., C. (1990). Education of Exceptional Children. New Delhi. </w:t>
      </w:r>
      <w:proofErr w:type="spellStart"/>
      <w:r w:rsidRPr="005909BF">
        <w:rPr>
          <w:sz w:val="20"/>
        </w:rPr>
        <w:t>Vikas</w:t>
      </w:r>
      <w:proofErr w:type="spellEnd"/>
      <w:r w:rsidRPr="005909BF">
        <w:rPr>
          <w:spacing w:val="-5"/>
          <w:sz w:val="20"/>
        </w:rPr>
        <w:t xml:space="preserve"> </w:t>
      </w:r>
      <w:r w:rsidRPr="005909BF">
        <w:rPr>
          <w:sz w:val="20"/>
        </w:rPr>
        <w:t>Publications.</w:t>
      </w:r>
    </w:p>
    <w:p w:rsidR="00402386" w:rsidRPr="005909BF" w:rsidRDefault="00402386" w:rsidP="005909BF">
      <w:pPr>
        <w:pStyle w:val="ListParagraph"/>
        <w:numPr>
          <w:ilvl w:val="0"/>
          <w:numId w:val="8"/>
        </w:numPr>
        <w:tabs>
          <w:tab w:val="left" w:pos="949"/>
        </w:tabs>
        <w:ind w:right="325" w:hanging="360"/>
        <w:rPr>
          <w:sz w:val="20"/>
        </w:rPr>
      </w:pPr>
      <w:proofErr w:type="spellStart"/>
      <w:r w:rsidRPr="005909BF">
        <w:rPr>
          <w:sz w:val="20"/>
        </w:rPr>
        <w:t>Arora</w:t>
      </w:r>
      <w:proofErr w:type="spellEnd"/>
      <w:r w:rsidRPr="005909BF">
        <w:rPr>
          <w:sz w:val="20"/>
        </w:rPr>
        <w:t>, K, Dave, P &amp; Sinclair, S. (1987). Detection and prevention of mentally Handicapped. New Delhi.</w:t>
      </w:r>
      <w:r w:rsidRPr="005909BF">
        <w:rPr>
          <w:spacing w:val="-1"/>
          <w:sz w:val="20"/>
        </w:rPr>
        <w:t xml:space="preserve"> </w:t>
      </w:r>
      <w:r w:rsidRPr="005909BF">
        <w:rPr>
          <w:sz w:val="20"/>
        </w:rPr>
        <w:t>NCERT.</w:t>
      </w:r>
    </w:p>
    <w:p w:rsidR="00402386" w:rsidRPr="005909BF" w:rsidRDefault="00402386" w:rsidP="005909BF">
      <w:pPr>
        <w:pStyle w:val="ListParagraph"/>
        <w:numPr>
          <w:ilvl w:val="0"/>
          <w:numId w:val="8"/>
        </w:numPr>
        <w:tabs>
          <w:tab w:val="left" w:pos="949"/>
        </w:tabs>
        <w:ind w:right="324" w:hanging="360"/>
        <w:rPr>
          <w:sz w:val="20"/>
        </w:rPr>
      </w:pPr>
      <w:r w:rsidRPr="005909BF">
        <w:rPr>
          <w:sz w:val="20"/>
        </w:rPr>
        <w:t>NCERT and UNESCO (2004). Inclusive Education: An Orientation package for Teacher Educators. Department of Education of Groups with special needs. NCERT and</w:t>
      </w:r>
      <w:r w:rsidRPr="005909BF">
        <w:rPr>
          <w:spacing w:val="-7"/>
          <w:sz w:val="20"/>
        </w:rPr>
        <w:t xml:space="preserve"> </w:t>
      </w:r>
      <w:r w:rsidRPr="005909BF">
        <w:rPr>
          <w:sz w:val="20"/>
        </w:rPr>
        <w:t>UNESCO.</w:t>
      </w:r>
    </w:p>
    <w:p w:rsidR="00402386" w:rsidRPr="005909BF" w:rsidRDefault="00402386" w:rsidP="005909BF">
      <w:pPr>
        <w:pStyle w:val="ListParagraph"/>
        <w:numPr>
          <w:ilvl w:val="0"/>
          <w:numId w:val="8"/>
        </w:numPr>
        <w:tabs>
          <w:tab w:val="left" w:pos="949"/>
        </w:tabs>
        <w:ind w:right="326" w:hanging="360"/>
        <w:rPr>
          <w:sz w:val="20"/>
        </w:rPr>
      </w:pPr>
      <w:r w:rsidRPr="005909BF">
        <w:rPr>
          <w:sz w:val="20"/>
        </w:rPr>
        <w:t>NCERT and UNESCO (2000). Assessment of Needs for Inclusive Education. Report of the First Regional Workshop. NCERT and</w:t>
      </w:r>
      <w:r w:rsidRPr="005909BF">
        <w:rPr>
          <w:spacing w:val="-1"/>
          <w:sz w:val="20"/>
        </w:rPr>
        <w:t xml:space="preserve"> </w:t>
      </w:r>
      <w:r w:rsidRPr="005909BF">
        <w:rPr>
          <w:sz w:val="20"/>
        </w:rPr>
        <w:t>UNESCO.</w:t>
      </w:r>
    </w:p>
    <w:p w:rsidR="00402386" w:rsidRPr="005909BF" w:rsidRDefault="00402386" w:rsidP="005909BF">
      <w:pPr>
        <w:pStyle w:val="ListParagraph"/>
        <w:numPr>
          <w:ilvl w:val="0"/>
          <w:numId w:val="8"/>
        </w:numPr>
        <w:tabs>
          <w:tab w:val="left" w:pos="949"/>
        </w:tabs>
        <w:ind w:hanging="360"/>
        <w:rPr>
          <w:sz w:val="20"/>
        </w:rPr>
      </w:pPr>
      <w:r w:rsidRPr="005909BF">
        <w:rPr>
          <w:sz w:val="20"/>
        </w:rPr>
        <w:t>Mani, M., N., G. (2001). Inclusive Education in Indian context.</w:t>
      </w:r>
      <w:r w:rsidRPr="005909BF">
        <w:rPr>
          <w:spacing w:val="1"/>
          <w:sz w:val="20"/>
        </w:rPr>
        <w:t xml:space="preserve"> </w:t>
      </w:r>
      <w:r w:rsidRPr="005909BF">
        <w:rPr>
          <w:sz w:val="20"/>
        </w:rPr>
        <w:t>INRDC.</w:t>
      </w:r>
    </w:p>
    <w:p w:rsidR="00402386" w:rsidRPr="005909BF" w:rsidRDefault="00402386" w:rsidP="005909BF">
      <w:pPr>
        <w:pStyle w:val="ListParagraph"/>
        <w:numPr>
          <w:ilvl w:val="0"/>
          <w:numId w:val="8"/>
        </w:numPr>
        <w:tabs>
          <w:tab w:val="left" w:pos="949"/>
        </w:tabs>
        <w:ind w:right="320" w:hanging="360"/>
        <w:rPr>
          <w:sz w:val="20"/>
        </w:rPr>
      </w:pPr>
      <w:proofErr w:type="spellStart"/>
      <w:r w:rsidRPr="005909BF">
        <w:rPr>
          <w:sz w:val="20"/>
        </w:rPr>
        <w:t>Banine</w:t>
      </w:r>
      <w:proofErr w:type="spellEnd"/>
      <w:r w:rsidRPr="005909BF">
        <w:rPr>
          <w:sz w:val="20"/>
        </w:rPr>
        <w:t>, D (1988). Handicapped children in Developing countries: Assessment, Curriculum and Instruction - Edmonton (Alberta). University of</w:t>
      </w:r>
      <w:r w:rsidRPr="005909BF">
        <w:rPr>
          <w:spacing w:val="-2"/>
          <w:sz w:val="20"/>
        </w:rPr>
        <w:t xml:space="preserve"> </w:t>
      </w:r>
      <w:r w:rsidRPr="005909BF">
        <w:rPr>
          <w:sz w:val="20"/>
        </w:rPr>
        <w:t>Alberta.</w:t>
      </w:r>
    </w:p>
    <w:p w:rsidR="00402386" w:rsidRPr="005909BF" w:rsidRDefault="00402386" w:rsidP="005909BF">
      <w:pPr>
        <w:pStyle w:val="ListParagraph"/>
        <w:numPr>
          <w:ilvl w:val="0"/>
          <w:numId w:val="8"/>
        </w:numPr>
        <w:tabs>
          <w:tab w:val="left" w:pos="949"/>
        </w:tabs>
        <w:ind w:right="323" w:hanging="360"/>
        <w:rPr>
          <w:sz w:val="20"/>
        </w:rPr>
      </w:pPr>
      <w:r w:rsidRPr="005909BF">
        <w:rPr>
          <w:sz w:val="20"/>
        </w:rPr>
        <w:t xml:space="preserve">Smith, D.D. (2002). Introduction to Special Education: Teaching in an age of challenge. Boston. </w:t>
      </w:r>
      <w:proofErr w:type="spellStart"/>
      <w:r w:rsidRPr="005909BF">
        <w:rPr>
          <w:sz w:val="20"/>
        </w:rPr>
        <w:t>Allyn</w:t>
      </w:r>
      <w:proofErr w:type="spellEnd"/>
      <w:r w:rsidRPr="005909BF">
        <w:rPr>
          <w:sz w:val="20"/>
        </w:rPr>
        <w:t xml:space="preserve"> and</w:t>
      </w:r>
      <w:r w:rsidRPr="005909BF">
        <w:rPr>
          <w:spacing w:val="1"/>
          <w:sz w:val="20"/>
        </w:rPr>
        <w:t xml:space="preserve"> </w:t>
      </w:r>
      <w:r w:rsidRPr="005909BF">
        <w:rPr>
          <w:sz w:val="20"/>
        </w:rPr>
        <w:t>Bacon.</w:t>
      </w:r>
    </w:p>
    <w:p w:rsidR="00402386" w:rsidRPr="005909BF" w:rsidRDefault="00402386" w:rsidP="008339E6">
      <w:pPr>
        <w:pStyle w:val="Heading6"/>
        <w:spacing w:line="360" w:lineRule="auto"/>
        <w:ind w:left="1848"/>
        <w:rPr>
          <w:sz w:val="20"/>
          <w:szCs w:val="22"/>
        </w:rPr>
      </w:pPr>
      <w:r w:rsidRPr="005909BF">
        <w:rPr>
          <w:sz w:val="20"/>
          <w:szCs w:val="22"/>
        </w:rPr>
        <w:t>GROUP E: PROFESSIONAL EDUCATION COURSES (PEC)</w:t>
      </w:r>
    </w:p>
    <w:p w:rsidR="00402386" w:rsidRPr="005909BF" w:rsidRDefault="00402386" w:rsidP="008339E6">
      <w:pPr>
        <w:spacing w:line="360" w:lineRule="auto"/>
        <w:ind w:left="3406" w:right="3498"/>
        <w:jc w:val="center"/>
        <w:rPr>
          <w:b/>
          <w:sz w:val="20"/>
        </w:rPr>
      </w:pPr>
      <w:r w:rsidRPr="005909BF">
        <w:rPr>
          <w:b/>
          <w:sz w:val="20"/>
        </w:rPr>
        <w:t xml:space="preserve">I: Perspectives in Education (PE) </w:t>
      </w:r>
    </w:p>
    <w:p w:rsidR="00402386" w:rsidRPr="005909BF" w:rsidRDefault="00402386" w:rsidP="006C7A28">
      <w:pPr>
        <w:spacing w:line="360" w:lineRule="auto"/>
        <w:ind w:left="2040" w:right="2135"/>
        <w:jc w:val="center"/>
        <w:rPr>
          <w:b/>
          <w:sz w:val="20"/>
        </w:rPr>
      </w:pPr>
      <w:r w:rsidRPr="005909BF">
        <w:rPr>
          <w:b/>
          <w:sz w:val="20"/>
        </w:rPr>
        <w:t>PELT 202: Learning and Teaching</w:t>
      </w:r>
    </w:p>
    <w:p w:rsidR="003510E4" w:rsidRPr="005909BF" w:rsidRDefault="00D43C82" w:rsidP="008339E6">
      <w:pPr>
        <w:spacing w:line="360" w:lineRule="auto"/>
        <w:ind w:left="-90" w:firstLine="90"/>
        <w:rPr>
          <w:rFonts w:ascii="Bookman Old Style" w:hAnsi="Bookman Old Style"/>
          <w:sz w:val="20"/>
        </w:rPr>
      </w:pPr>
      <w:r w:rsidRPr="005909BF">
        <w:rPr>
          <w:rFonts w:ascii="Bookman Old Style" w:hAnsi="Bookman Old Style"/>
          <w:sz w:val="20"/>
        </w:rPr>
        <w:t xml:space="preserve">Time: 3 Hours </w:t>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t xml:space="preserve">          Max. Marks: 100          </w:t>
      </w:r>
    </w:p>
    <w:p w:rsidR="00D43C82" w:rsidRPr="005909BF" w:rsidRDefault="00D43C82" w:rsidP="008339E6">
      <w:pPr>
        <w:spacing w:line="360" w:lineRule="auto"/>
        <w:ind w:left="-90" w:firstLine="90"/>
        <w:rPr>
          <w:rFonts w:ascii="Bookman Old Style" w:hAnsi="Bookman Old Style"/>
          <w:sz w:val="20"/>
        </w:rPr>
      </w:pPr>
      <w:r w:rsidRPr="005909BF">
        <w:rPr>
          <w:rFonts w:ascii="Bookman Old Style" w:hAnsi="Bookman Old Style"/>
          <w:sz w:val="20"/>
        </w:rPr>
        <w:t xml:space="preserve">  Credits-   </w:t>
      </w:r>
      <w:proofErr w:type="gramStart"/>
      <w:r w:rsidRPr="005909BF">
        <w:rPr>
          <w:rFonts w:ascii="Bookman Old Style" w:hAnsi="Bookman Old Style"/>
          <w:sz w:val="20"/>
        </w:rPr>
        <w:t xml:space="preserve">4 </w:t>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t xml:space="preserve">        </w:t>
      </w:r>
      <w:r w:rsidRPr="005909BF">
        <w:rPr>
          <w:rFonts w:ascii="Bookman Old Style" w:hAnsi="Bookman Old Style"/>
          <w:sz w:val="20"/>
        </w:rPr>
        <w:tab/>
      </w:r>
      <w:r w:rsidRPr="005909BF">
        <w:rPr>
          <w:rFonts w:ascii="Bookman Old Style" w:hAnsi="Bookman Old Style"/>
          <w:sz w:val="20"/>
        </w:rPr>
        <w:tab/>
        <w:t>Theory</w:t>
      </w:r>
      <w:proofErr w:type="gramEnd"/>
      <w:r w:rsidRPr="005909BF">
        <w:rPr>
          <w:rFonts w:ascii="Bookman Old Style" w:hAnsi="Bookman Old Style"/>
          <w:sz w:val="20"/>
        </w:rPr>
        <w:t>: 80, Internal: 20</w:t>
      </w:r>
    </w:p>
    <w:p w:rsidR="00D43C82" w:rsidRPr="005909BF" w:rsidRDefault="00D43C82"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r w:rsidRPr="005909BF">
        <w:rPr>
          <w:rFonts w:ascii="Bookman Old Style" w:hAnsi="Bookman Old Style"/>
          <w:sz w:val="20"/>
        </w:rPr>
        <w:t>NOTE FOR PAPER SETTER FOR THEORY EXAMINATION</w:t>
      </w:r>
    </w:p>
    <w:p w:rsidR="00D43C82" w:rsidRPr="005909BF" w:rsidRDefault="00D43C82"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proofErr w:type="spellStart"/>
      <w:r w:rsidRPr="005909BF">
        <w:rPr>
          <w:rFonts w:ascii="Bookman Old Style" w:hAnsi="Bookman Old Style"/>
          <w:sz w:val="20"/>
        </w:rPr>
        <w:t>i</w:t>
      </w:r>
      <w:proofErr w:type="spellEnd"/>
      <w:r w:rsidRPr="005909BF">
        <w:rPr>
          <w:rFonts w:ascii="Bookman Old Style" w:hAnsi="Bookman Old Style"/>
          <w:sz w:val="20"/>
        </w:rPr>
        <w:t>) Paper setter will set 9 questions in all, out of which students will be required to attempt 5 questions.</w:t>
      </w:r>
    </w:p>
    <w:p w:rsidR="00D43C82" w:rsidRPr="005909BF" w:rsidRDefault="00D43C82"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r w:rsidRPr="005909BF">
        <w:rPr>
          <w:rFonts w:ascii="Bookman Old Style" w:hAnsi="Bookman Old Style"/>
          <w:sz w:val="20"/>
        </w:rPr>
        <w:t xml:space="preserve"> ii) </w:t>
      </w:r>
      <w:proofErr w:type="spellStart"/>
      <w:r w:rsidRPr="005909BF">
        <w:rPr>
          <w:rFonts w:ascii="Bookman Old Style" w:hAnsi="Bookman Old Style"/>
          <w:sz w:val="20"/>
        </w:rPr>
        <w:t>Q.No</w:t>
      </w:r>
      <w:proofErr w:type="spellEnd"/>
      <w:r w:rsidRPr="005909BF">
        <w:rPr>
          <w:rFonts w:ascii="Bookman Old Style" w:hAnsi="Bookman Old Style"/>
          <w:sz w:val="20"/>
        </w:rPr>
        <w:t xml:space="preserve">. 1 will be compulsory and will carry 16 marks. There will be </w:t>
      </w:r>
      <w:proofErr w:type="spellStart"/>
      <w:r w:rsidRPr="005909BF">
        <w:rPr>
          <w:rFonts w:ascii="Bookman Old Style" w:hAnsi="Bookman Old Style"/>
          <w:sz w:val="20"/>
        </w:rPr>
        <w:t>atleast</w:t>
      </w:r>
      <w:proofErr w:type="spellEnd"/>
      <w:r w:rsidRPr="005909BF">
        <w:rPr>
          <w:rFonts w:ascii="Bookman Old Style" w:hAnsi="Bookman Old Style"/>
          <w:sz w:val="20"/>
        </w:rPr>
        <w:t xml:space="preserve"> 4 short-answer type </w:t>
      </w:r>
      <w:proofErr w:type="gramStart"/>
      <w:r w:rsidRPr="005909BF">
        <w:rPr>
          <w:rFonts w:ascii="Bookman Old Style" w:hAnsi="Bookman Old Style"/>
          <w:sz w:val="20"/>
        </w:rPr>
        <w:t>questions  selected</w:t>
      </w:r>
      <w:proofErr w:type="gramEnd"/>
      <w:r w:rsidRPr="005909BF">
        <w:rPr>
          <w:rFonts w:ascii="Bookman Old Style" w:hAnsi="Bookman Old Style"/>
          <w:sz w:val="20"/>
        </w:rPr>
        <w:t xml:space="preserve"> from the entire syllabus.</w:t>
      </w:r>
    </w:p>
    <w:p w:rsidR="00D43C82" w:rsidRPr="005909BF" w:rsidRDefault="00D43C82"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r w:rsidRPr="005909BF">
        <w:rPr>
          <w:rFonts w:ascii="Bookman Old Style" w:hAnsi="Bookman Old Style"/>
          <w:sz w:val="20"/>
        </w:rPr>
        <w:t xml:space="preserve"> iii) Two long answer type questions will be set from each of the four units, out of which the students will be required to attempt one question from each unit. Long-answer type questions will carry 16 marks each. </w:t>
      </w:r>
    </w:p>
    <w:p w:rsidR="00D43C82" w:rsidRPr="005909BF" w:rsidRDefault="00D43C82" w:rsidP="008339E6">
      <w:pPr>
        <w:pBdr>
          <w:top w:val="single" w:sz="4" w:space="1" w:color="auto"/>
          <w:left w:val="single" w:sz="4" w:space="4" w:color="auto"/>
          <w:bottom w:val="single" w:sz="4" w:space="1" w:color="auto"/>
          <w:right w:val="single" w:sz="4" w:space="4" w:color="auto"/>
        </w:pBdr>
        <w:spacing w:line="360" w:lineRule="auto"/>
        <w:rPr>
          <w:rFonts w:ascii="Bookman Old Style" w:hAnsi="Bookman Old Style"/>
          <w:sz w:val="20"/>
        </w:rPr>
      </w:pPr>
      <w:proofErr w:type="gramStart"/>
      <w:r w:rsidRPr="005909BF">
        <w:rPr>
          <w:rFonts w:ascii="Bookman Old Style" w:hAnsi="Bookman Old Style"/>
          <w:sz w:val="20"/>
        </w:rPr>
        <w:t>iv) All</w:t>
      </w:r>
      <w:proofErr w:type="gramEnd"/>
      <w:r w:rsidRPr="005909BF">
        <w:rPr>
          <w:rFonts w:ascii="Bookman Old Style" w:hAnsi="Bookman Old Style"/>
          <w:sz w:val="20"/>
        </w:rPr>
        <w:t xml:space="preserve"> questions will carry equal marks.</w:t>
      </w:r>
    </w:p>
    <w:p w:rsidR="00402386" w:rsidRPr="005909BF" w:rsidRDefault="00402386" w:rsidP="008339E6">
      <w:pPr>
        <w:spacing w:line="360" w:lineRule="auto"/>
        <w:ind w:left="227"/>
        <w:rPr>
          <w:sz w:val="20"/>
        </w:rPr>
      </w:pPr>
      <w:r w:rsidRPr="005909BF">
        <w:rPr>
          <w:b/>
          <w:sz w:val="20"/>
        </w:rPr>
        <w:t xml:space="preserve">Objectives of the Course: </w:t>
      </w:r>
      <w:r w:rsidRPr="005909BF">
        <w:rPr>
          <w:sz w:val="20"/>
        </w:rPr>
        <w:t>The Candidate will be able:</w:t>
      </w:r>
    </w:p>
    <w:p w:rsidR="00402386" w:rsidRPr="005909BF" w:rsidRDefault="00402386" w:rsidP="006A0C0A">
      <w:pPr>
        <w:pStyle w:val="ListParagraph"/>
        <w:numPr>
          <w:ilvl w:val="0"/>
          <w:numId w:val="42"/>
        </w:numPr>
        <w:tabs>
          <w:tab w:val="left" w:pos="948"/>
          <w:tab w:val="left" w:pos="949"/>
        </w:tabs>
        <w:spacing w:line="276" w:lineRule="auto"/>
        <w:rPr>
          <w:rFonts w:ascii="Symbol"/>
          <w:sz w:val="20"/>
        </w:rPr>
      </w:pPr>
      <w:r w:rsidRPr="005909BF">
        <w:rPr>
          <w:sz w:val="20"/>
        </w:rPr>
        <w:t>To develop scientific attitude for the process of teaching &amp;</w:t>
      </w:r>
      <w:r w:rsidRPr="005909BF">
        <w:rPr>
          <w:spacing w:val="-7"/>
          <w:sz w:val="20"/>
        </w:rPr>
        <w:t xml:space="preserve"> </w:t>
      </w:r>
      <w:r w:rsidRPr="005909BF">
        <w:rPr>
          <w:sz w:val="20"/>
        </w:rPr>
        <w:t>learning.</w:t>
      </w:r>
    </w:p>
    <w:p w:rsidR="00402386" w:rsidRPr="005909BF" w:rsidRDefault="00402386" w:rsidP="006A0C0A">
      <w:pPr>
        <w:pStyle w:val="ListParagraph"/>
        <w:numPr>
          <w:ilvl w:val="0"/>
          <w:numId w:val="42"/>
        </w:numPr>
        <w:tabs>
          <w:tab w:val="left" w:pos="948"/>
          <w:tab w:val="left" w:pos="949"/>
        </w:tabs>
        <w:spacing w:line="276" w:lineRule="auto"/>
        <w:ind w:right="321"/>
        <w:rPr>
          <w:rFonts w:ascii="Symbol"/>
          <w:sz w:val="20"/>
        </w:rPr>
      </w:pPr>
      <w:r w:rsidRPr="005909BF">
        <w:rPr>
          <w:sz w:val="20"/>
        </w:rPr>
        <w:t>To develop understanding about the relationship of cognitive, social and emotional development with learning</w:t>
      </w:r>
      <w:r w:rsidRPr="005909BF">
        <w:rPr>
          <w:spacing w:val="-1"/>
          <w:sz w:val="20"/>
        </w:rPr>
        <w:t xml:space="preserve"> </w:t>
      </w:r>
      <w:r w:rsidRPr="005909BF">
        <w:rPr>
          <w:sz w:val="20"/>
        </w:rPr>
        <w:t>process</w:t>
      </w:r>
    </w:p>
    <w:p w:rsidR="00402386" w:rsidRPr="005909BF" w:rsidRDefault="00402386" w:rsidP="006A0C0A">
      <w:pPr>
        <w:pStyle w:val="ListParagraph"/>
        <w:numPr>
          <w:ilvl w:val="0"/>
          <w:numId w:val="42"/>
        </w:numPr>
        <w:tabs>
          <w:tab w:val="left" w:pos="948"/>
          <w:tab w:val="left" w:pos="949"/>
        </w:tabs>
        <w:spacing w:line="276" w:lineRule="auto"/>
        <w:rPr>
          <w:rFonts w:ascii="Symbol"/>
          <w:sz w:val="20"/>
        </w:rPr>
      </w:pPr>
      <w:r w:rsidRPr="005909BF">
        <w:rPr>
          <w:sz w:val="20"/>
        </w:rPr>
        <w:t>To provide an overall view on teaching &amp; learning style and ideas to enhance these</w:t>
      </w:r>
      <w:r w:rsidRPr="005909BF">
        <w:rPr>
          <w:spacing w:val="-11"/>
          <w:sz w:val="20"/>
        </w:rPr>
        <w:t xml:space="preserve"> </w:t>
      </w:r>
      <w:r w:rsidRPr="005909BF">
        <w:rPr>
          <w:sz w:val="20"/>
        </w:rPr>
        <w:t>activities</w:t>
      </w:r>
    </w:p>
    <w:p w:rsidR="00402386" w:rsidRPr="005909BF" w:rsidRDefault="00402386" w:rsidP="006A0C0A">
      <w:pPr>
        <w:pStyle w:val="ListParagraph"/>
        <w:numPr>
          <w:ilvl w:val="0"/>
          <w:numId w:val="42"/>
        </w:numPr>
        <w:tabs>
          <w:tab w:val="left" w:pos="948"/>
          <w:tab w:val="left" w:pos="949"/>
        </w:tabs>
        <w:spacing w:line="276" w:lineRule="auto"/>
        <w:ind w:right="325"/>
        <w:rPr>
          <w:rFonts w:ascii="Symbol" w:hAnsi="Symbol"/>
          <w:sz w:val="20"/>
        </w:rPr>
      </w:pPr>
      <w:r w:rsidRPr="005909BF">
        <w:rPr>
          <w:sz w:val="20"/>
        </w:rPr>
        <w:t>To introduce student – teachers with teaching skill, component and parameters of effective teaching</w:t>
      </w:r>
    </w:p>
    <w:p w:rsidR="006A0C0A" w:rsidRPr="005909BF" w:rsidRDefault="00402386" w:rsidP="006A0C0A">
      <w:pPr>
        <w:pStyle w:val="ListParagraph"/>
        <w:numPr>
          <w:ilvl w:val="0"/>
          <w:numId w:val="42"/>
        </w:numPr>
        <w:tabs>
          <w:tab w:val="left" w:pos="948"/>
          <w:tab w:val="left" w:pos="949"/>
        </w:tabs>
        <w:spacing w:line="276" w:lineRule="auto"/>
        <w:ind w:right="2156"/>
        <w:rPr>
          <w:rFonts w:ascii="Symbol"/>
          <w:b/>
          <w:sz w:val="20"/>
        </w:rPr>
      </w:pPr>
      <w:r w:rsidRPr="005909BF">
        <w:rPr>
          <w:sz w:val="20"/>
        </w:rPr>
        <w:t xml:space="preserve">To develop insight for perfect teaching </w:t>
      </w:r>
      <w:r w:rsidRPr="005909BF">
        <w:rPr>
          <w:spacing w:val="2"/>
          <w:sz w:val="20"/>
        </w:rPr>
        <w:t xml:space="preserve">by </w:t>
      </w:r>
      <w:r w:rsidRPr="005909BF">
        <w:rPr>
          <w:sz w:val="20"/>
        </w:rPr>
        <w:t>its overall perspectives in detail</w:t>
      </w:r>
      <w:r w:rsidRPr="005909BF">
        <w:rPr>
          <w:b/>
          <w:sz w:val="20"/>
        </w:rPr>
        <w:t xml:space="preserve">. </w:t>
      </w:r>
    </w:p>
    <w:p w:rsidR="00402386" w:rsidRPr="005909BF" w:rsidRDefault="00402386" w:rsidP="006A0C0A">
      <w:pPr>
        <w:tabs>
          <w:tab w:val="left" w:pos="948"/>
          <w:tab w:val="left" w:pos="949"/>
        </w:tabs>
        <w:spacing w:line="276" w:lineRule="auto"/>
        <w:ind w:right="2156"/>
        <w:rPr>
          <w:rFonts w:ascii="Symbol"/>
          <w:b/>
          <w:sz w:val="20"/>
        </w:rPr>
      </w:pPr>
      <w:r w:rsidRPr="005909BF">
        <w:rPr>
          <w:b/>
          <w:sz w:val="20"/>
        </w:rPr>
        <w:lastRenderedPageBreak/>
        <w:t>Unit I: Psychological Domains of Learning and</w:t>
      </w:r>
      <w:r w:rsidRPr="005909BF">
        <w:rPr>
          <w:b/>
          <w:spacing w:val="-3"/>
          <w:sz w:val="20"/>
        </w:rPr>
        <w:t xml:space="preserve"> </w:t>
      </w:r>
      <w:r w:rsidRPr="005909BF">
        <w:rPr>
          <w:b/>
          <w:sz w:val="20"/>
        </w:rPr>
        <w:t>Teaching</w:t>
      </w:r>
    </w:p>
    <w:p w:rsidR="00402386" w:rsidRPr="005909BF" w:rsidRDefault="00402386" w:rsidP="006A0C0A">
      <w:pPr>
        <w:pStyle w:val="ListParagraph"/>
        <w:numPr>
          <w:ilvl w:val="0"/>
          <w:numId w:val="43"/>
        </w:numPr>
        <w:tabs>
          <w:tab w:val="left" w:pos="948"/>
          <w:tab w:val="left" w:pos="949"/>
        </w:tabs>
        <w:spacing w:line="276" w:lineRule="auto"/>
        <w:rPr>
          <w:rFonts w:ascii="Symbol"/>
          <w:sz w:val="20"/>
        </w:rPr>
      </w:pPr>
      <w:r w:rsidRPr="005909BF">
        <w:rPr>
          <w:sz w:val="20"/>
        </w:rPr>
        <w:t>Meaning and principles of development, relationship between development and</w:t>
      </w:r>
      <w:r w:rsidRPr="005909BF">
        <w:rPr>
          <w:spacing w:val="55"/>
          <w:sz w:val="20"/>
        </w:rPr>
        <w:t xml:space="preserve"> </w:t>
      </w:r>
      <w:r w:rsidRPr="005909BF">
        <w:rPr>
          <w:sz w:val="20"/>
        </w:rPr>
        <w:t>learning.</w:t>
      </w:r>
    </w:p>
    <w:p w:rsidR="00402386" w:rsidRPr="005909BF" w:rsidRDefault="00402386" w:rsidP="006A0C0A">
      <w:pPr>
        <w:pStyle w:val="ListParagraph"/>
        <w:numPr>
          <w:ilvl w:val="0"/>
          <w:numId w:val="43"/>
        </w:numPr>
        <w:tabs>
          <w:tab w:val="left" w:pos="948"/>
          <w:tab w:val="left" w:pos="949"/>
        </w:tabs>
        <w:spacing w:line="276" w:lineRule="auto"/>
        <w:ind w:right="320"/>
        <w:rPr>
          <w:rFonts w:ascii="Symbol"/>
          <w:sz w:val="20"/>
        </w:rPr>
      </w:pPr>
      <w:r w:rsidRPr="005909BF">
        <w:rPr>
          <w:sz w:val="20"/>
        </w:rPr>
        <w:t>Meaning of cognition and its role in learning, socio-cultural factors influencing cognition and learning.</w:t>
      </w:r>
    </w:p>
    <w:p w:rsidR="00402386" w:rsidRPr="005909BF" w:rsidRDefault="00402386" w:rsidP="006A0C0A">
      <w:pPr>
        <w:pStyle w:val="ListParagraph"/>
        <w:numPr>
          <w:ilvl w:val="0"/>
          <w:numId w:val="43"/>
        </w:numPr>
        <w:tabs>
          <w:tab w:val="left" w:pos="948"/>
          <w:tab w:val="left" w:pos="949"/>
        </w:tabs>
        <w:spacing w:line="276" w:lineRule="auto"/>
        <w:ind w:right="320"/>
        <w:rPr>
          <w:rFonts w:ascii="Symbol" w:hAnsi="Symbol"/>
          <w:sz w:val="20"/>
        </w:rPr>
      </w:pPr>
      <w:r w:rsidRPr="005909BF">
        <w:rPr>
          <w:sz w:val="20"/>
        </w:rPr>
        <w:t>Social development – Meaning, Importance, Social process and its effect on Teaching &amp; Learning, theory of social</w:t>
      </w:r>
      <w:r w:rsidRPr="005909BF">
        <w:rPr>
          <w:spacing w:val="-6"/>
          <w:sz w:val="20"/>
        </w:rPr>
        <w:t xml:space="preserve"> </w:t>
      </w:r>
      <w:r w:rsidRPr="005909BF">
        <w:rPr>
          <w:sz w:val="20"/>
        </w:rPr>
        <w:t>construction(Bruner)</w:t>
      </w:r>
    </w:p>
    <w:p w:rsidR="00402386" w:rsidRPr="005909BF" w:rsidRDefault="00402386" w:rsidP="006A0C0A">
      <w:pPr>
        <w:pStyle w:val="ListParagraph"/>
        <w:numPr>
          <w:ilvl w:val="0"/>
          <w:numId w:val="43"/>
        </w:numPr>
        <w:tabs>
          <w:tab w:val="left" w:pos="948"/>
          <w:tab w:val="left" w:pos="949"/>
        </w:tabs>
        <w:spacing w:line="276" w:lineRule="auto"/>
        <w:ind w:right="325"/>
        <w:rPr>
          <w:rFonts w:ascii="Symbol"/>
          <w:sz w:val="20"/>
        </w:rPr>
      </w:pPr>
      <w:r w:rsidRPr="005909BF">
        <w:rPr>
          <w:sz w:val="20"/>
        </w:rPr>
        <w:t>Emotional development: - Meaning, Process, Need to Study its effect on Teaching and Learning</w:t>
      </w:r>
      <w:r w:rsidRPr="005909BF">
        <w:rPr>
          <w:spacing w:val="-1"/>
          <w:sz w:val="20"/>
        </w:rPr>
        <w:t xml:space="preserve"> </w:t>
      </w:r>
      <w:r w:rsidRPr="005909BF">
        <w:rPr>
          <w:sz w:val="20"/>
        </w:rPr>
        <w:t>Process.</w:t>
      </w:r>
    </w:p>
    <w:p w:rsidR="00402386" w:rsidRPr="005909BF" w:rsidRDefault="00402386" w:rsidP="008339E6">
      <w:pPr>
        <w:pStyle w:val="Heading6"/>
        <w:spacing w:line="360" w:lineRule="auto"/>
        <w:rPr>
          <w:sz w:val="20"/>
          <w:szCs w:val="22"/>
        </w:rPr>
      </w:pPr>
      <w:r w:rsidRPr="005909BF">
        <w:rPr>
          <w:sz w:val="20"/>
          <w:szCs w:val="22"/>
        </w:rPr>
        <w:t>Unit II: Effective Teaching and Learning</w:t>
      </w:r>
    </w:p>
    <w:p w:rsidR="00402386" w:rsidRPr="005909BF" w:rsidRDefault="00402386" w:rsidP="006A0C0A">
      <w:pPr>
        <w:pStyle w:val="ListParagraph"/>
        <w:numPr>
          <w:ilvl w:val="0"/>
          <w:numId w:val="44"/>
        </w:numPr>
        <w:tabs>
          <w:tab w:val="left" w:pos="949"/>
        </w:tabs>
        <w:spacing w:line="276" w:lineRule="auto"/>
        <w:ind w:right="315"/>
        <w:jc w:val="both"/>
        <w:rPr>
          <w:rFonts w:ascii="Symbol" w:hAnsi="Symbol"/>
          <w:sz w:val="20"/>
        </w:rPr>
      </w:pPr>
      <w:r w:rsidRPr="005909BF">
        <w:rPr>
          <w:sz w:val="20"/>
        </w:rPr>
        <w:t xml:space="preserve">Effective Teaching: Meaning, Component and Parameters of Effective Teaching, Identification of Teaching Skills, Principles of Teaching, Classroom instruction strategies, Teacher as a Learner, </w:t>
      </w:r>
      <w:proofErr w:type="spellStart"/>
      <w:r w:rsidRPr="005909BF">
        <w:rPr>
          <w:sz w:val="20"/>
        </w:rPr>
        <w:t>Modernising</w:t>
      </w:r>
      <w:proofErr w:type="spellEnd"/>
      <w:r w:rsidRPr="005909BF">
        <w:rPr>
          <w:sz w:val="20"/>
        </w:rPr>
        <w:t xml:space="preserve"> the classroom, Teacher </w:t>
      </w:r>
      <w:proofErr w:type="spellStart"/>
      <w:r w:rsidRPr="005909BF">
        <w:rPr>
          <w:sz w:val="20"/>
        </w:rPr>
        <w:t>behaviour</w:t>
      </w:r>
      <w:proofErr w:type="spellEnd"/>
      <w:r w:rsidRPr="005909BF">
        <w:rPr>
          <w:sz w:val="20"/>
        </w:rPr>
        <w:t xml:space="preserve"> and classroom climate (Flanders’ interaction analysis</w:t>
      </w:r>
      <w:r w:rsidRPr="005909BF">
        <w:rPr>
          <w:spacing w:val="-3"/>
          <w:sz w:val="20"/>
        </w:rPr>
        <w:t xml:space="preserve"> </w:t>
      </w:r>
      <w:r w:rsidRPr="005909BF">
        <w:rPr>
          <w:sz w:val="20"/>
        </w:rPr>
        <w:t>system).</w:t>
      </w:r>
    </w:p>
    <w:p w:rsidR="00402386" w:rsidRPr="005909BF" w:rsidRDefault="00402386" w:rsidP="006A0C0A">
      <w:pPr>
        <w:pStyle w:val="ListParagraph"/>
        <w:numPr>
          <w:ilvl w:val="0"/>
          <w:numId w:val="44"/>
        </w:numPr>
        <w:tabs>
          <w:tab w:val="left" w:pos="948"/>
          <w:tab w:val="left" w:pos="949"/>
        </w:tabs>
        <w:spacing w:line="276" w:lineRule="auto"/>
        <w:rPr>
          <w:rFonts w:ascii="Symbol"/>
          <w:sz w:val="20"/>
        </w:rPr>
      </w:pPr>
      <w:r w:rsidRPr="005909BF">
        <w:rPr>
          <w:sz w:val="20"/>
        </w:rPr>
        <w:t>Teaching for culturally diverse students, theory of culturally relevant</w:t>
      </w:r>
      <w:r w:rsidRPr="005909BF">
        <w:rPr>
          <w:spacing w:val="-15"/>
          <w:sz w:val="20"/>
        </w:rPr>
        <w:t xml:space="preserve"> </w:t>
      </w:r>
      <w:r w:rsidRPr="005909BF">
        <w:rPr>
          <w:sz w:val="20"/>
        </w:rPr>
        <w:t>pedagogy.</w:t>
      </w:r>
    </w:p>
    <w:p w:rsidR="00402386" w:rsidRPr="005909BF" w:rsidRDefault="00402386" w:rsidP="006A0C0A">
      <w:pPr>
        <w:pStyle w:val="ListParagraph"/>
        <w:numPr>
          <w:ilvl w:val="0"/>
          <w:numId w:val="44"/>
        </w:numPr>
        <w:tabs>
          <w:tab w:val="left" w:pos="948"/>
          <w:tab w:val="left" w:pos="949"/>
        </w:tabs>
        <w:spacing w:line="276" w:lineRule="auto"/>
        <w:rPr>
          <w:rFonts w:ascii="Symbol"/>
          <w:sz w:val="20"/>
        </w:rPr>
      </w:pPr>
      <w:r w:rsidRPr="005909BF">
        <w:rPr>
          <w:sz w:val="20"/>
        </w:rPr>
        <w:t>Creative Teaching: Meaning, concept and ways of teaching</w:t>
      </w:r>
      <w:r w:rsidRPr="005909BF">
        <w:rPr>
          <w:spacing w:val="-3"/>
          <w:sz w:val="20"/>
        </w:rPr>
        <w:t xml:space="preserve"> </w:t>
      </w:r>
      <w:r w:rsidRPr="005909BF">
        <w:rPr>
          <w:sz w:val="20"/>
        </w:rPr>
        <w:t>creatively.</w:t>
      </w:r>
    </w:p>
    <w:p w:rsidR="00402386" w:rsidRPr="005909BF" w:rsidRDefault="00402386" w:rsidP="006A0C0A">
      <w:pPr>
        <w:pStyle w:val="ListParagraph"/>
        <w:numPr>
          <w:ilvl w:val="0"/>
          <w:numId w:val="44"/>
        </w:numPr>
        <w:tabs>
          <w:tab w:val="left" w:pos="948"/>
          <w:tab w:val="left" w:pos="949"/>
        </w:tabs>
        <w:spacing w:line="276" w:lineRule="auto"/>
        <w:rPr>
          <w:rFonts w:ascii="Symbol"/>
          <w:sz w:val="20"/>
        </w:rPr>
      </w:pPr>
      <w:r w:rsidRPr="005909BF">
        <w:rPr>
          <w:sz w:val="20"/>
        </w:rPr>
        <w:t>Unlearning to</w:t>
      </w:r>
      <w:r w:rsidRPr="005909BF">
        <w:rPr>
          <w:spacing w:val="-1"/>
          <w:sz w:val="20"/>
        </w:rPr>
        <w:t xml:space="preserve"> </w:t>
      </w:r>
      <w:r w:rsidRPr="005909BF">
        <w:rPr>
          <w:sz w:val="20"/>
        </w:rPr>
        <w:t>learn</w:t>
      </w:r>
    </w:p>
    <w:p w:rsidR="00402386" w:rsidRPr="005909BF" w:rsidRDefault="00402386" w:rsidP="006A0C0A">
      <w:pPr>
        <w:pStyle w:val="ListParagraph"/>
        <w:numPr>
          <w:ilvl w:val="0"/>
          <w:numId w:val="44"/>
        </w:numPr>
        <w:tabs>
          <w:tab w:val="left" w:pos="949"/>
        </w:tabs>
        <w:spacing w:line="276" w:lineRule="auto"/>
        <w:ind w:right="324"/>
        <w:jc w:val="both"/>
        <w:rPr>
          <w:rFonts w:ascii="Symbol"/>
          <w:sz w:val="20"/>
        </w:rPr>
      </w:pPr>
      <w:r w:rsidRPr="005909BF">
        <w:rPr>
          <w:sz w:val="20"/>
        </w:rPr>
        <w:t>Learning- Meaning, and characteristics, factors influencing learning, Types of learning (Insight, Constructivist and Social), Tradition and changes in view of the learning process a shift from teaching to</w:t>
      </w:r>
      <w:r w:rsidRPr="005909BF">
        <w:rPr>
          <w:spacing w:val="-1"/>
          <w:sz w:val="20"/>
        </w:rPr>
        <w:t xml:space="preserve"> </w:t>
      </w:r>
      <w:r w:rsidRPr="005909BF">
        <w:rPr>
          <w:sz w:val="20"/>
        </w:rPr>
        <w:t>learning.</w:t>
      </w:r>
    </w:p>
    <w:p w:rsidR="00402386" w:rsidRPr="005909BF" w:rsidRDefault="00402386" w:rsidP="006A0C0A">
      <w:pPr>
        <w:pStyle w:val="ListParagraph"/>
        <w:numPr>
          <w:ilvl w:val="0"/>
          <w:numId w:val="44"/>
        </w:numPr>
        <w:tabs>
          <w:tab w:val="left" w:pos="948"/>
          <w:tab w:val="left" w:pos="949"/>
        </w:tabs>
        <w:spacing w:line="276" w:lineRule="auto"/>
        <w:rPr>
          <w:rFonts w:ascii="Symbol"/>
          <w:sz w:val="20"/>
        </w:rPr>
      </w:pPr>
      <w:r w:rsidRPr="005909BF">
        <w:rPr>
          <w:sz w:val="20"/>
        </w:rPr>
        <w:t>Principles of learning, Quality of</w:t>
      </w:r>
      <w:r w:rsidRPr="005909BF">
        <w:rPr>
          <w:spacing w:val="-6"/>
          <w:sz w:val="20"/>
        </w:rPr>
        <w:t xml:space="preserve"> </w:t>
      </w:r>
      <w:r w:rsidRPr="005909BF">
        <w:rPr>
          <w:sz w:val="20"/>
        </w:rPr>
        <w:t>learning.</w:t>
      </w:r>
    </w:p>
    <w:p w:rsidR="00402386" w:rsidRPr="005909BF" w:rsidRDefault="00402386" w:rsidP="006A0C0A">
      <w:pPr>
        <w:pStyle w:val="ListParagraph"/>
        <w:numPr>
          <w:ilvl w:val="0"/>
          <w:numId w:val="44"/>
        </w:numPr>
        <w:tabs>
          <w:tab w:val="left" w:pos="949"/>
        </w:tabs>
        <w:spacing w:line="276" w:lineRule="auto"/>
        <w:ind w:right="324"/>
        <w:jc w:val="both"/>
        <w:rPr>
          <w:rFonts w:ascii="Symbol"/>
          <w:sz w:val="20"/>
        </w:rPr>
      </w:pPr>
      <w:r w:rsidRPr="005909BF">
        <w:rPr>
          <w:sz w:val="20"/>
        </w:rPr>
        <w:t>Role of teacher in teaching-learning situations: (a) Transmitter of knowledge (b) Teacher as a Role Model (c) Facilitator for Encouraging Children to Construct knowledge (Constructivist Approach) (d) Co-learner, concept</w:t>
      </w:r>
      <w:r w:rsidRPr="005909BF">
        <w:rPr>
          <w:spacing w:val="-1"/>
          <w:sz w:val="20"/>
        </w:rPr>
        <w:t xml:space="preserve"> </w:t>
      </w:r>
      <w:r w:rsidRPr="005909BF">
        <w:rPr>
          <w:sz w:val="20"/>
        </w:rPr>
        <w:t>mapping</w:t>
      </w:r>
    </w:p>
    <w:p w:rsidR="00402386" w:rsidRPr="005909BF" w:rsidRDefault="00402386" w:rsidP="006A0C0A">
      <w:pPr>
        <w:pStyle w:val="ListParagraph"/>
        <w:numPr>
          <w:ilvl w:val="0"/>
          <w:numId w:val="44"/>
        </w:numPr>
        <w:tabs>
          <w:tab w:val="left" w:pos="948"/>
          <w:tab w:val="left" w:pos="949"/>
        </w:tabs>
        <w:spacing w:line="276" w:lineRule="auto"/>
        <w:rPr>
          <w:rFonts w:ascii="Symbol"/>
          <w:sz w:val="20"/>
        </w:rPr>
      </w:pPr>
      <w:r w:rsidRPr="005909BF">
        <w:rPr>
          <w:sz w:val="20"/>
        </w:rPr>
        <w:t>Classroom Instruction Strategies (General</w:t>
      </w:r>
      <w:r w:rsidRPr="005909BF">
        <w:rPr>
          <w:spacing w:val="3"/>
          <w:sz w:val="20"/>
        </w:rPr>
        <w:t xml:space="preserve"> </w:t>
      </w:r>
      <w:r w:rsidRPr="005909BF">
        <w:rPr>
          <w:sz w:val="20"/>
        </w:rPr>
        <w:t>Introduction)</w:t>
      </w:r>
    </w:p>
    <w:p w:rsidR="00402386" w:rsidRPr="005909BF" w:rsidRDefault="00402386" w:rsidP="006A0C0A">
      <w:pPr>
        <w:pStyle w:val="ListParagraph"/>
        <w:numPr>
          <w:ilvl w:val="0"/>
          <w:numId w:val="44"/>
        </w:numPr>
        <w:tabs>
          <w:tab w:val="left" w:pos="948"/>
          <w:tab w:val="left" w:pos="949"/>
        </w:tabs>
        <w:spacing w:line="276" w:lineRule="auto"/>
        <w:ind w:right="320"/>
        <w:rPr>
          <w:rFonts w:ascii="Symbol"/>
          <w:sz w:val="20"/>
        </w:rPr>
      </w:pPr>
      <w:r w:rsidRPr="005909BF">
        <w:rPr>
          <w:sz w:val="20"/>
        </w:rPr>
        <w:t>Role of motivation in learning- Concept, Motivational Strategies to be used in classroom teaching.</w:t>
      </w:r>
    </w:p>
    <w:p w:rsidR="00402386" w:rsidRPr="005909BF" w:rsidRDefault="00402386" w:rsidP="008339E6">
      <w:pPr>
        <w:pStyle w:val="Heading6"/>
        <w:spacing w:line="360" w:lineRule="auto"/>
        <w:rPr>
          <w:sz w:val="20"/>
          <w:szCs w:val="22"/>
        </w:rPr>
      </w:pPr>
      <w:r w:rsidRPr="005909BF">
        <w:rPr>
          <w:sz w:val="20"/>
          <w:szCs w:val="22"/>
        </w:rPr>
        <w:t>Unit III: Learning Style and Teaching Style</w:t>
      </w:r>
    </w:p>
    <w:p w:rsidR="00402386" w:rsidRPr="005909BF" w:rsidRDefault="00402386" w:rsidP="006A0C0A">
      <w:pPr>
        <w:pStyle w:val="ListParagraph"/>
        <w:numPr>
          <w:ilvl w:val="0"/>
          <w:numId w:val="45"/>
        </w:numPr>
        <w:tabs>
          <w:tab w:val="left" w:pos="948"/>
          <w:tab w:val="left" w:pos="949"/>
        </w:tabs>
        <w:spacing w:line="276" w:lineRule="auto"/>
        <w:rPr>
          <w:rFonts w:ascii="Symbol"/>
          <w:sz w:val="20"/>
        </w:rPr>
      </w:pPr>
      <w:r w:rsidRPr="005909BF">
        <w:rPr>
          <w:sz w:val="20"/>
        </w:rPr>
        <w:t>Diversity among learners and learning needs (with reference to special</w:t>
      </w:r>
      <w:r w:rsidRPr="005909BF">
        <w:rPr>
          <w:spacing w:val="-4"/>
          <w:sz w:val="20"/>
        </w:rPr>
        <w:t xml:space="preserve"> </w:t>
      </w:r>
      <w:r w:rsidRPr="005909BF">
        <w:rPr>
          <w:sz w:val="20"/>
        </w:rPr>
        <w:t>needs).</w:t>
      </w:r>
    </w:p>
    <w:p w:rsidR="00402386" w:rsidRPr="005909BF" w:rsidRDefault="00402386" w:rsidP="006A0C0A">
      <w:pPr>
        <w:pStyle w:val="ListParagraph"/>
        <w:numPr>
          <w:ilvl w:val="0"/>
          <w:numId w:val="45"/>
        </w:numPr>
        <w:tabs>
          <w:tab w:val="left" w:pos="948"/>
          <w:tab w:val="left" w:pos="949"/>
        </w:tabs>
        <w:spacing w:line="276" w:lineRule="auto"/>
        <w:ind w:right="323"/>
        <w:rPr>
          <w:rFonts w:ascii="Symbol"/>
          <w:sz w:val="20"/>
        </w:rPr>
      </w:pPr>
      <w:r w:rsidRPr="005909BF">
        <w:rPr>
          <w:sz w:val="20"/>
        </w:rPr>
        <w:t>Multilingual background: Concept, Multilingual background of children and its classroom implications.</w:t>
      </w:r>
    </w:p>
    <w:p w:rsidR="00402386" w:rsidRPr="005909BF" w:rsidRDefault="00402386" w:rsidP="006A0C0A">
      <w:pPr>
        <w:pStyle w:val="ListParagraph"/>
        <w:numPr>
          <w:ilvl w:val="0"/>
          <w:numId w:val="45"/>
        </w:numPr>
        <w:tabs>
          <w:tab w:val="left" w:pos="948"/>
          <w:tab w:val="left" w:pos="949"/>
        </w:tabs>
        <w:spacing w:line="276" w:lineRule="auto"/>
        <w:ind w:right="320"/>
        <w:rPr>
          <w:rFonts w:ascii="Symbol" w:hAnsi="Symbol"/>
          <w:sz w:val="20"/>
        </w:rPr>
      </w:pPr>
      <w:r w:rsidRPr="005909BF">
        <w:rPr>
          <w:sz w:val="20"/>
        </w:rPr>
        <w:t>Learning Style: - concept, Types and importance in Teaching –Learning process, factors affecting learning</w:t>
      </w:r>
      <w:r w:rsidRPr="005909BF">
        <w:rPr>
          <w:spacing w:val="-1"/>
          <w:sz w:val="20"/>
        </w:rPr>
        <w:t xml:space="preserve"> </w:t>
      </w:r>
      <w:r w:rsidRPr="005909BF">
        <w:rPr>
          <w:sz w:val="20"/>
        </w:rPr>
        <w:t>style.</w:t>
      </w:r>
    </w:p>
    <w:p w:rsidR="00402386" w:rsidRPr="005909BF" w:rsidRDefault="00402386" w:rsidP="006A0C0A">
      <w:pPr>
        <w:pStyle w:val="ListParagraph"/>
        <w:numPr>
          <w:ilvl w:val="0"/>
          <w:numId w:val="45"/>
        </w:numPr>
        <w:tabs>
          <w:tab w:val="left" w:pos="948"/>
          <w:tab w:val="left" w:pos="949"/>
        </w:tabs>
        <w:spacing w:line="276" w:lineRule="auto"/>
        <w:rPr>
          <w:rFonts w:ascii="Symbol"/>
          <w:sz w:val="20"/>
        </w:rPr>
      </w:pPr>
      <w:r w:rsidRPr="005909BF">
        <w:rPr>
          <w:sz w:val="20"/>
        </w:rPr>
        <w:t>Introduction of teaching Models: Concept attitude, advance organization and inquiry</w:t>
      </w:r>
      <w:r w:rsidRPr="005909BF">
        <w:rPr>
          <w:spacing w:val="-11"/>
          <w:sz w:val="20"/>
        </w:rPr>
        <w:t xml:space="preserve"> </w:t>
      </w:r>
      <w:r w:rsidRPr="005909BF">
        <w:rPr>
          <w:sz w:val="20"/>
        </w:rPr>
        <w:t>model.</w:t>
      </w:r>
    </w:p>
    <w:p w:rsidR="00402386" w:rsidRPr="005909BF" w:rsidRDefault="00402386" w:rsidP="006A0C0A">
      <w:pPr>
        <w:pStyle w:val="ListParagraph"/>
        <w:numPr>
          <w:ilvl w:val="0"/>
          <w:numId w:val="45"/>
        </w:numPr>
        <w:tabs>
          <w:tab w:val="left" w:pos="948"/>
          <w:tab w:val="left" w:pos="949"/>
        </w:tabs>
        <w:spacing w:line="276" w:lineRule="auto"/>
        <w:ind w:right="326"/>
        <w:rPr>
          <w:rFonts w:ascii="Symbol" w:hAnsi="Symbol"/>
          <w:sz w:val="20"/>
        </w:rPr>
      </w:pPr>
      <w:r w:rsidRPr="005909BF">
        <w:rPr>
          <w:sz w:val="20"/>
        </w:rPr>
        <w:t>Teaching Style: - Concept, Types and effect on learners’ learning process, factor affecting teaching</w:t>
      </w:r>
      <w:r w:rsidRPr="005909BF">
        <w:rPr>
          <w:spacing w:val="-1"/>
          <w:sz w:val="20"/>
        </w:rPr>
        <w:t xml:space="preserve"> </w:t>
      </w:r>
      <w:r w:rsidRPr="005909BF">
        <w:rPr>
          <w:sz w:val="20"/>
        </w:rPr>
        <w:t>Style.</w:t>
      </w:r>
    </w:p>
    <w:p w:rsidR="00402386" w:rsidRPr="005909BF" w:rsidRDefault="00402386" w:rsidP="006A0C0A">
      <w:pPr>
        <w:pStyle w:val="ListParagraph"/>
        <w:numPr>
          <w:ilvl w:val="0"/>
          <w:numId w:val="45"/>
        </w:numPr>
        <w:tabs>
          <w:tab w:val="left" w:pos="948"/>
          <w:tab w:val="left" w:pos="949"/>
        </w:tabs>
        <w:spacing w:line="276" w:lineRule="auto"/>
        <w:ind w:right="321"/>
        <w:rPr>
          <w:rFonts w:ascii="Symbol" w:hAnsi="Symbol"/>
          <w:sz w:val="20"/>
        </w:rPr>
      </w:pPr>
      <w:r w:rsidRPr="005909BF">
        <w:rPr>
          <w:sz w:val="20"/>
        </w:rPr>
        <w:t xml:space="preserve">Teacher </w:t>
      </w:r>
      <w:proofErr w:type="spellStart"/>
      <w:r w:rsidRPr="005909BF">
        <w:rPr>
          <w:sz w:val="20"/>
        </w:rPr>
        <w:t>behaviour</w:t>
      </w:r>
      <w:proofErr w:type="spellEnd"/>
      <w:r w:rsidRPr="005909BF">
        <w:rPr>
          <w:sz w:val="20"/>
        </w:rPr>
        <w:t xml:space="preserve">, effect of Verbal and Non-Verbal </w:t>
      </w:r>
      <w:proofErr w:type="spellStart"/>
      <w:r w:rsidRPr="005909BF">
        <w:rPr>
          <w:sz w:val="20"/>
        </w:rPr>
        <w:t>behaviour</w:t>
      </w:r>
      <w:proofErr w:type="spellEnd"/>
      <w:r w:rsidRPr="005909BF">
        <w:rPr>
          <w:sz w:val="20"/>
        </w:rPr>
        <w:t xml:space="preserve"> of Teacher on</w:t>
      </w:r>
      <w:r w:rsidRPr="005909BF">
        <w:rPr>
          <w:spacing w:val="33"/>
          <w:sz w:val="20"/>
        </w:rPr>
        <w:t xml:space="preserve"> </w:t>
      </w:r>
      <w:r w:rsidRPr="005909BF">
        <w:rPr>
          <w:sz w:val="20"/>
        </w:rPr>
        <w:t>students’ learning.</w:t>
      </w:r>
    </w:p>
    <w:p w:rsidR="00402386" w:rsidRPr="005909BF" w:rsidRDefault="00402386" w:rsidP="006A0C0A">
      <w:pPr>
        <w:pStyle w:val="ListParagraph"/>
        <w:numPr>
          <w:ilvl w:val="0"/>
          <w:numId w:val="45"/>
        </w:numPr>
        <w:tabs>
          <w:tab w:val="left" w:pos="948"/>
          <w:tab w:val="left" w:pos="949"/>
        </w:tabs>
        <w:spacing w:line="276" w:lineRule="auto"/>
        <w:ind w:right="325"/>
        <w:rPr>
          <w:rFonts w:ascii="Symbol"/>
          <w:sz w:val="20"/>
        </w:rPr>
      </w:pPr>
      <w:r w:rsidRPr="005909BF">
        <w:rPr>
          <w:sz w:val="20"/>
        </w:rPr>
        <w:t xml:space="preserve">Use of out of class experiences of children in classroom teaching, </w:t>
      </w:r>
      <w:proofErr w:type="spellStart"/>
      <w:r w:rsidRPr="005909BF">
        <w:rPr>
          <w:sz w:val="20"/>
        </w:rPr>
        <w:t>Organisational</w:t>
      </w:r>
      <w:proofErr w:type="spellEnd"/>
      <w:r w:rsidRPr="005909BF">
        <w:rPr>
          <w:sz w:val="20"/>
        </w:rPr>
        <w:t xml:space="preserve"> climate and teaching.</w:t>
      </w:r>
    </w:p>
    <w:p w:rsidR="00402386" w:rsidRPr="005909BF" w:rsidRDefault="00402386" w:rsidP="008339E6">
      <w:pPr>
        <w:pStyle w:val="Heading6"/>
        <w:spacing w:line="360" w:lineRule="auto"/>
        <w:rPr>
          <w:sz w:val="20"/>
          <w:szCs w:val="22"/>
        </w:rPr>
      </w:pPr>
      <w:r w:rsidRPr="005909BF">
        <w:rPr>
          <w:sz w:val="20"/>
          <w:szCs w:val="22"/>
        </w:rPr>
        <w:t>Unit IV: Learning in ‘Constructivist’ Perspective</w:t>
      </w:r>
    </w:p>
    <w:p w:rsidR="00402386" w:rsidRPr="005909BF" w:rsidRDefault="00402386" w:rsidP="006A0C0A">
      <w:pPr>
        <w:pStyle w:val="ListParagraph"/>
        <w:numPr>
          <w:ilvl w:val="0"/>
          <w:numId w:val="46"/>
        </w:numPr>
        <w:tabs>
          <w:tab w:val="left" w:pos="948"/>
          <w:tab w:val="left" w:pos="949"/>
        </w:tabs>
        <w:spacing w:line="276" w:lineRule="auto"/>
        <w:ind w:right="324"/>
        <w:rPr>
          <w:rFonts w:ascii="Symbol" w:hAnsi="Symbol"/>
          <w:sz w:val="20"/>
        </w:rPr>
      </w:pPr>
      <w:r w:rsidRPr="005909BF">
        <w:rPr>
          <w:sz w:val="20"/>
        </w:rPr>
        <w:t>Distinctions between learning as ‘construction of knowledge’ and learning as ‘transmission and reception of</w:t>
      </w:r>
      <w:r w:rsidRPr="005909BF">
        <w:rPr>
          <w:spacing w:val="-2"/>
          <w:sz w:val="20"/>
        </w:rPr>
        <w:t xml:space="preserve"> </w:t>
      </w:r>
      <w:r w:rsidRPr="005909BF">
        <w:rPr>
          <w:sz w:val="20"/>
        </w:rPr>
        <w:t>knowledge’.</w:t>
      </w:r>
    </w:p>
    <w:p w:rsidR="00402386" w:rsidRPr="005909BF" w:rsidRDefault="00402386" w:rsidP="006A0C0A">
      <w:pPr>
        <w:pStyle w:val="ListParagraph"/>
        <w:numPr>
          <w:ilvl w:val="0"/>
          <w:numId w:val="46"/>
        </w:numPr>
        <w:tabs>
          <w:tab w:val="left" w:pos="948"/>
          <w:tab w:val="left" w:pos="949"/>
        </w:tabs>
        <w:spacing w:line="276" w:lineRule="auto"/>
        <w:ind w:right="326"/>
        <w:rPr>
          <w:rFonts w:ascii="Symbol" w:hAnsi="Symbol"/>
          <w:sz w:val="20"/>
        </w:rPr>
      </w:pPr>
      <w:r w:rsidRPr="005909BF">
        <w:rPr>
          <w:sz w:val="20"/>
        </w:rPr>
        <w:t xml:space="preserve">Social-Constructivist perspective (also Bruner and </w:t>
      </w:r>
      <w:proofErr w:type="spellStart"/>
      <w:r w:rsidRPr="005909BF">
        <w:rPr>
          <w:sz w:val="20"/>
        </w:rPr>
        <w:t>Ausubel’s</w:t>
      </w:r>
      <w:proofErr w:type="spellEnd"/>
      <w:r w:rsidRPr="005909BF">
        <w:rPr>
          <w:sz w:val="20"/>
        </w:rPr>
        <w:t xml:space="preserve"> perspective) and applications of </w:t>
      </w:r>
      <w:proofErr w:type="spellStart"/>
      <w:r w:rsidRPr="005909BF">
        <w:rPr>
          <w:sz w:val="20"/>
        </w:rPr>
        <w:t>Vygotky’s</w:t>
      </w:r>
      <w:proofErr w:type="spellEnd"/>
      <w:r w:rsidRPr="005909BF">
        <w:rPr>
          <w:sz w:val="20"/>
        </w:rPr>
        <w:t xml:space="preserve"> ideas in</w:t>
      </w:r>
      <w:r w:rsidRPr="005909BF">
        <w:rPr>
          <w:spacing w:val="-2"/>
          <w:sz w:val="20"/>
        </w:rPr>
        <w:t xml:space="preserve"> </w:t>
      </w:r>
      <w:r w:rsidRPr="005909BF">
        <w:rPr>
          <w:sz w:val="20"/>
        </w:rPr>
        <w:t>teaching.</w:t>
      </w:r>
    </w:p>
    <w:p w:rsidR="00402386" w:rsidRPr="005909BF" w:rsidRDefault="00402386" w:rsidP="006A0C0A">
      <w:pPr>
        <w:pStyle w:val="ListParagraph"/>
        <w:numPr>
          <w:ilvl w:val="0"/>
          <w:numId w:val="46"/>
        </w:numPr>
        <w:tabs>
          <w:tab w:val="left" w:pos="948"/>
          <w:tab w:val="left" w:pos="949"/>
        </w:tabs>
        <w:spacing w:line="276" w:lineRule="auto"/>
        <w:rPr>
          <w:rFonts w:ascii="Symbol" w:hAnsi="Symbol"/>
          <w:sz w:val="20"/>
        </w:rPr>
      </w:pPr>
      <w:r w:rsidRPr="005909BF">
        <w:rPr>
          <w:sz w:val="20"/>
        </w:rPr>
        <w:t>Understanding processes that facilitate ‘construction of</w:t>
      </w:r>
      <w:r w:rsidRPr="005909BF">
        <w:rPr>
          <w:spacing w:val="-3"/>
          <w:sz w:val="20"/>
        </w:rPr>
        <w:t xml:space="preserve"> </w:t>
      </w:r>
      <w:r w:rsidRPr="005909BF">
        <w:rPr>
          <w:sz w:val="20"/>
        </w:rPr>
        <w:t>knowledge’:</w:t>
      </w:r>
    </w:p>
    <w:p w:rsidR="00402386" w:rsidRPr="005909BF" w:rsidRDefault="00402386" w:rsidP="006A0C0A">
      <w:pPr>
        <w:pStyle w:val="ListParagraph"/>
        <w:numPr>
          <w:ilvl w:val="0"/>
          <w:numId w:val="46"/>
        </w:numPr>
        <w:tabs>
          <w:tab w:val="left" w:pos="1668"/>
          <w:tab w:val="left" w:pos="1669"/>
        </w:tabs>
        <w:spacing w:line="276" w:lineRule="auto"/>
        <w:rPr>
          <w:sz w:val="20"/>
        </w:rPr>
      </w:pPr>
      <w:r w:rsidRPr="005909BF">
        <w:rPr>
          <w:sz w:val="20"/>
        </w:rPr>
        <w:t>Experiential learning and</w:t>
      </w:r>
      <w:r w:rsidRPr="005909BF">
        <w:rPr>
          <w:spacing w:val="1"/>
          <w:sz w:val="20"/>
        </w:rPr>
        <w:t xml:space="preserve"> </w:t>
      </w:r>
      <w:r w:rsidRPr="005909BF">
        <w:rPr>
          <w:sz w:val="20"/>
        </w:rPr>
        <w:t>reflection</w:t>
      </w:r>
    </w:p>
    <w:p w:rsidR="00402386" w:rsidRPr="005909BF" w:rsidRDefault="00402386" w:rsidP="006A0C0A">
      <w:pPr>
        <w:pStyle w:val="ListParagraph"/>
        <w:numPr>
          <w:ilvl w:val="0"/>
          <w:numId w:val="46"/>
        </w:numPr>
        <w:tabs>
          <w:tab w:val="left" w:pos="1728"/>
          <w:tab w:val="left" w:pos="1729"/>
        </w:tabs>
        <w:spacing w:line="276" w:lineRule="auto"/>
        <w:rPr>
          <w:sz w:val="20"/>
        </w:rPr>
      </w:pPr>
      <w:r w:rsidRPr="005909BF">
        <w:rPr>
          <w:sz w:val="20"/>
        </w:rPr>
        <w:t>Social</w:t>
      </w:r>
      <w:r w:rsidRPr="005909BF">
        <w:rPr>
          <w:spacing w:val="-1"/>
          <w:sz w:val="20"/>
        </w:rPr>
        <w:t xml:space="preserve"> </w:t>
      </w:r>
      <w:r w:rsidRPr="005909BF">
        <w:rPr>
          <w:sz w:val="20"/>
        </w:rPr>
        <w:t>mediation</w:t>
      </w:r>
    </w:p>
    <w:p w:rsidR="00402386" w:rsidRPr="005909BF" w:rsidRDefault="00402386" w:rsidP="006A0C0A">
      <w:pPr>
        <w:pStyle w:val="ListParagraph"/>
        <w:numPr>
          <w:ilvl w:val="0"/>
          <w:numId w:val="46"/>
        </w:numPr>
        <w:tabs>
          <w:tab w:val="left" w:pos="1728"/>
          <w:tab w:val="left" w:pos="1729"/>
        </w:tabs>
        <w:spacing w:line="276" w:lineRule="auto"/>
        <w:rPr>
          <w:sz w:val="20"/>
        </w:rPr>
      </w:pPr>
      <w:r w:rsidRPr="005909BF">
        <w:rPr>
          <w:sz w:val="20"/>
        </w:rPr>
        <w:t>Cognitive negotiability</w:t>
      </w:r>
    </w:p>
    <w:p w:rsidR="00402386" w:rsidRPr="005909BF" w:rsidRDefault="00402386" w:rsidP="006A0C0A">
      <w:pPr>
        <w:pStyle w:val="ListParagraph"/>
        <w:numPr>
          <w:ilvl w:val="0"/>
          <w:numId w:val="46"/>
        </w:numPr>
        <w:tabs>
          <w:tab w:val="left" w:pos="1728"/>
          <w:tab w:val="left" w:pos="1729"/>
        </w:tabs>
        <w:spacing w:line="276" w:lineRule="auto"/>
        <w:rPr>
          <w:sz w:val="20"/>
        </w:rPr>
      </w:pPr>
      <w:r w:rsidRPr="005909BF">
        <w:rPr>
          <w:sz w:val="20"/>
        </w:rPr>
        <w:t>Situated learning and cognitive</w:t>
      </w:r>
      <w:r w:rsidRPr="005909BF">
        <w:rPr>
          <w:spacing w:val="-1"/>
          <w:sz w:val="20"/>
        </w:rPr>
        <w:t xml:space="preserve"> </w:t>
      </w:r>
      <w:r w:rsidRPr="005909BF">
        <w:rPr>
          <w:sz w:val="20"/>
        </w:rPr>
        <w:t>apprenticeship</w:t>
      </w:r>
    </w:p>
    <w:p w:rsidR="00402386" w:rsidRPr="005909BF" w:rsidRDefault="00402386" w:rsidP="006A0C0A">
      <w:pPr>
        <w:pStyle w:val="ListParagraph"/>
        <w:numPr>
          <w:ilvl w:val="0"/>
          <w:numId w:val="46"/>
        </w:numPr>
        <w:tabs>
          <w:tab w:val="left" w:pos="1728"/>
          <w:tab w:val="left" w:pos="1729"/>
        </w:tabs>
        <w:spacing w:line="276" w:lineRule="auto"/>
        <w:rPr>
          <w:sz w:val="20"/>
        </w:rPr>
      </w:pPr>
      <w:r w:rsidRPr="005909BF">
        <w:rPr>
          <w:sz w:val="20"/>
        </w:rPr>
        <w:t>Meta-cognition.</w:t>
      </w:r>
    </w:p>
    <w:p w:rsidR="00402386" w:rsidRPr="005909BF" w:rsidRDefault="00402386" w:rsidP="006A0C0A">
      <w:pPr>
        <w:pStyle w:val="ListParagraph"/>
        <w:numPr>
          <w:ilvl w:val="0"/>
          <w:numId w:val="46"/>
        </w:numPr>
        <w:tabs>
          <w:tab w:val="left" w:pos="948"/>
          <w:tab w:val="left" w:pos="949"/>
        </w:tabs>
        <w:spacing w:line="276" w:lineRule="auto"/>
        <w:rPr>
          <w:rFonts w:ascii="Symbol"/>
          <w:sz w:val="20"/>
        </w:rPr>
      </w:pPr>
      <w:r w:rsidRPr="005909BF">
        <w:rPr>
          <w:sz w:val="20"/>
        </w:rPr>
        <w:t>Creating facilitative learning</w:t>
      </w:r>
      <w:r w:rsidRPr="005909BF">
        <w:rPr>
          <w:spacing w:val="-2"/>
          <w:sz w:val="20"/>
        </w:rPr>
        <w:t xml:space="preserve"> </w:t>
      </w:r>
      <w:r w:rsidRPr="005909BF">
        <w:rPr>
          <w:sz w:val="20"/>
        </w:rPr>
        <w:t>environment.</w:t>
      </w:r>
    </w:p>
    <w:p w:rsidR="00402386" w:rsidRPr="005909BF" w:rsidRDefault="00402386" w:rsidP="005909BF">
      <w:pPr>
        <w:pStyle w:val="ListParagraph"/>
        <w:numPr>
          <w:ilvl w:val="0"/>
          <w:numId w:val="46"/>
        </w:numPr>
        <w:tabs>
          <w:tab w:val="left" w:pos="949"/>
        </w:tabs>
        <w:ind w:right="318"/>
        <w:jc w:val="both"/>
        <w:rPr>
          <w:rFonts w:ascii="Symbol" w:hAnsi="Symbol"/>
          <w:sz w:val="20"/>
        </w:rPr>
      </w:pPr>
      <w:r w:rsidRPr="005909BF">
        <w:rPr>
          <w:sz w:val="20"/>
        </w:rPr>
        <w:lastRenderedPageBreak/>
        <w:t>Teachers’ attitudes, expectations– enhancing motivation, Achievement motivation, positive emotions, self-efficacy, collaborative and self-regulated learning. (The focus is on learning as a constructive rather than a reproductive process. The learner- centered orientation has implications for understanding learning as contextual and self-regulated process and following suitable classroom</w:t>
      </w:r>
      <w:r w:rsidRPr="005909BF">
        <w:rPr>
          <w:spacing w:val="-2"/>
          <w:sz w:val="20"/>
        </w:rPr>
        <w:t xml:space="preserve"> </w:t>
      </w:r>
      <w:r w:rsidRPr="005909BF">
        <w:rPr>
          <w:sz w:val="20"/>
        </w:rPr>
        <w:t>practices).</w:t>
      </w:r>
    </w:p>
    <w:p w:rsidR="00402386" w:rsidRPr="005909BF" w:rsidRDefault="00402386" w:rsidP="005909BF">
      <w:pPr>
        <w:pStyle w:val="Heading6"/>
        <w:rPr>
          <w:sz w:val="20"/>
          <w:szCs w:val="22"/>
        </w:rPr>
      </w:pPr>
      <w:r w:rsidRPr="005909BF">
        <w:rPr>
          <w:sz w:val="20"/>
          <w:szCs w:val="22"/>
        </w:rPr>
        <w:t>Practicum/ Tutorials</w:t>
      </w:r>
    </w:p>
    <w:p w:rsidR="00402386" w:rsidRPr="005909BF" w:rsidRDefault="00402386" w:rsidP="005909BF">
      <w:pPr>
        <w:pStyle w:val="ListParagraph"/>
        <w:numPr>
          <w:ilvl w:val="0"/>
          <w:numId w:val="7"/>
        </w:numPr>
        <w:tabs>
          <w:tab w:val="left" w:pos="949"/>
        </w:tabs>
        <w:ind w:right="321" w:hanging="360"/>
        <w:rPr>
          <w:sz w:val="20"/>
        </w:rPr>
      </w:pPr>
      <w:proofErr w:type="spellStart"/>
      <w:r w:rsidRPr="005909BF">
        <w:rPr>
          <w:sz w:val="20"/>
        </w:rPr>
        <w:t>Analysing</w:t>
      </w:r>
      <w:proofErr w:type="spellEnd"/>
      <w:r w:rsidRPr="005909BF">
        <w:rPr>
          <w:sz w:val="20"/>
        </w:rPr>
        <w:t xml:space="preserve"> the </w:t>
      </w:r>
      <w:proofErr w:type="spellStart"/>
      <w:r w:rsidRPr="005909BF">
        <w:rPr>
          <w:sz w:val="20"/>
        </w:rPr>
        <w:t>behaviour</w:t>
      </w:r>
      <w:proofErr w:type="spellEnd"/>
      <w:r w:rsidRPr="005909BF">
        <w:rPr>
          <w:sz w:val="20"/>
        </w:rPr>
        <w:t xml:space="preserve"> of your fellow student-teachers, find out how socio-cultural factors have influenced &amp; shaped their</w:t>
      </w:r>
      <w:r w:rsidRPr="005909BF">
        <w:rPr>
          <w:spacing w:val="-3"/>
          <w:sz w:val="20"/>
        </w:rPr>
        <w:t xml:space="preserve"> </w:t>
      </w:r>
      <w:r w:rsidRPr="005909BF">
        <w:rPr>
          <w:sz w:val="20"/>
        </w:rPr>
        <w:t>learning.</w:t>
      </w:r>
    </w:p>
    <w:p w:rsidR="00402386" w:rsidRPr="005909BF" w:rsidRDefault="00402386" w:rsidP="005909BF">
      <w:pPr>
        <w:pStyle w:val="ListParagraph"/>
        <w:numPr>
          <w:ilvl w:val="0"/>
          <w:numId w:val="7"/>
        </w:numPr>
        <w:tabs>
          <w:tab w:val="left" w:pos="949"/>
        </w:tabs>
        <w:ind w:right="325" w:hanging="360"/>
        <w:rPr>
          <w:sz w:val="20"/>
        </w:rPr>
      </w:pPr>
      <w:r w:rsidRPr="005909BF">
        <w:rPr>
          <w:sz w:val="20"/>
        </w:rPr>
        <w:t>Write a report about some best teachers in your past experiences &amp; write some special features of their ways of teaching.</w:t>
      </w:r>
    </w:p>
    <w:p w:rsidR="00402386" w:rsidRPr="005909BF" w:rsidRDefault="00402386" w:rsidP="005909BF">
      <w:pPr>
        <w:pStyle w:val="ListParagraph"/>
        <w:numPr>
          <w:ilvl w:val="0"/>
          <w:numId w:val="7"/>
        </w:numPr>
        <w:tabs>
          <w:tab w:val="left" w:pos="949"/>
        </w:tabs>
        <w:ind w:hanging="360"/>
        <w:rPr>
          <w:sz w:val="20"/>
        </w:rPr>
      </w:pPr>
      <w:r w:rsidRPr="005909BF">
        <w:rPr>
          <w:sz w:val="20"/>
        </w:rPr>
        <w:t>Conduct a case study of an individual (Educationally exceptional –</w:t>
      </w:r>
      <w:r w:rsidRPr="005909BF">
        <w:rPr>
          <w:spacing w:val="-9"/>
          <w:sz w:val="20"/>
        </w:rPr>
        <w:t xml:space="preserve"> </w:t>
      </w:r>
      <w:r w:rsidRPr="005909BF">
        <w:rPr>
          <w:sz w:val="20"/>
        </w:rPr>
        <w:t>Differently-</w:t>
      </w:r>
      <w:proofErr w:type="spellStart"/>
      <w:r w:rsidRPr="005909BF">
        <w:rPr>
          <w:sz w:val="20"/>
        </w:rPr>
        <w:t>abled</w:t>
      </w:r>
      <w:proofErr w:type="spellEnd"/>
      <w:r w:rsidRPr="005909BF">
        <w:rPr>
          <w:sz w:val="20"/>
        </w:rPr>
        <w:t>).</w:t>
      </w:r>
    </w:p>
    <w:p w:rsidR="00402386" w:rsidRPr="005909BF" w:rsidRDefault="00402386" w:rsidP="005909BF">
      <w:pPr>
        <w:pStyle w:val="ListParagraph"/>
        <w:numPr>
          <w:ilvl w:val="0"/>
          <w:numId w:val="7"/>
        </w:numPr>
        <w:tabs>
          <w:tab w:val="left" w:pos="949"/>
        </w:tabs>
        <w:ind w:right="327" w:hanging="360"/>
        <w:rPr>
          <w:sz w:val="20"/>
        </w:rPr>
      </w:pPr>
      <w:r w:rsidRPr="005909BF">
        <w:rPr>
          <w:sz w:val="20"/>
        </w:rPr>
        <w:t>Conduct and interview of 02 students of multilingual background and list the problems face by them in classroom</w:t>
      </w:r>
      <w:r w:rsidRPr="005909BF">
        <w:rPr>
          <w:spacing w:val="-3"/>
          <w:sz w:val="20"/>
        </w:rPr>
        <w:t xml:space="preserve"> </w:t>
      </w:r>
      <w:r w:rsidRPr="005909BF">
        <w:rPr>
          <w:sz w:val="20"/>
        </w:rPr>
        <w:t>conditions.</w:t>
      </w:r>
    </w:p>
    <w:p w:rsidR="00402386" w:rsidRPr="005909BF" w:rsidRDefault="00402386" w:rsidP="005909BF">
      <w:pPr>
        <w:pStyle w:val="ListParagraph"/>
        <w:numPr>
          <w:ilvl w:val="0"/>
          <w:numId w:val="7"/>
        </w:numPr>
        <w:tabs>
          <w:tab w:val="left" w:pos="949"/>
        </w:tabs>
        <w:ind w:hanging="360"/>
        <w:rPr>
          <w:sz w:val="20"/>
        </w:rPr>
      </w:pPr>
      <w:r w:rsidRPr="005909BF">
        <w:rPr>
          <w:sz w:val="20"/>
        </w:rPr>
        <w:t xml:space="preserve">Trace out some of the odd Non-Verbal </w:t>
      </w:r>
      <w:proofErr w:type="spellStart"/>
      <w:r w:rsidRPr="005909BF">
        <w:rPr>
          <w:sz w:val="20"/>
        </w:rPr>
        <w:t>behaviour</w:t>
      </w:r>
      <w:proofErr w:type="spellEnd"/>
      <w:r w:rsidRPr="005909BF">
        <w:rPr>
          <w:sz w:val="20"/>
        </w:rPr>
        <w:t xml:space="preserve"> of any 05 fellow Candidate</w:t>
      </w:r>
      <w:r w:rsidRPr="005909BF">
        <w:rPr>
          <w:spacing w:val="-7"/>
          <w:sz w:val="20"/>
        </w:rPr>
        <w:t xml:space="preserve"> </w:t>
      </w:r>
      <w:r w:rsidRPr="005909BF">
        <w:rPr>
          <w:sz w:val="20"/>
        </w:rPr>
        <w:t>s.</w:t>
      </w:r>
    </w:p>
    <w:p w:rsidR="00402386" w:rsidRPr="005909BF" w:rsidRDefault="00402386" w:rsidP="005909BF">
      <w:pPr>
        <w:pStyle w:val="Heading6"/>
        <w:rPr>
          <w:sz w:val="20"/>
          <w:szCs w:val="22"/>
        </w:rPr>
      </w:pPr>
      <w:r w:rsidRPr="005909BF">
        <w:rPr>
          <w:sz w:val="20"/>
          <w:szCs w:val="22"/>
        </w:rPr>
        <w:t>Suggested Readings:</w:t>
      </w:r>
    </w:p>
    <w:p w:rsidR="00402386" w:rsidRPr="005909BF" w:rsidRDefault="00402386" w:rsidP="005909BF">
      <w:pPr>
        <w:pStyle w:val="ListParagraph"/>
        <w:numPr>
          <w:ilvl w:val="0"/>
          <w:numId w:val="6"/>
        </w:numPr>
        <w:tabs>
          <w:tab w:val="left" w:pos="949"/>
        </w:tabs>
        <w:ind w:hanging="360"/>
        <w:rPr>
          <w:rFonts w:ascii="Kruti Dev 011" w:hAnsi="Kruti Dev 011"/>
          <w:sz w:val="20"/>
        </w:rPr>
      </w:pPr>
      <w:proofErr w:type="spellStart"/>
      <w:r w:rsidRPr="005909BF">
        <w:rPr>
          <w:rFonts w:ascii="Kruti Dev 011" w:hAnsi="Kruti Dev 011"/>
          <w:sz w:val="20"/>
        </w:rPr>
        <w:t>PkSkcs</w:t>
      </w:r>
      <w:proofErr w:type="spellEnd"/>
      <w:r w:rsidRPr="005909BF">
        <w:rPr>
          <w:rFonts w:ascii="Kruti Dev 011" w:hAnsi="Kruti Dev 011"/>
          <w:sz w:val="20"/>
        </w:rPr>
        <w:t xml:space="preserve"> ,l-</w:t>
      </w:r>
      <w:proofErr w:type="spellStart"/>
      <w:r w:rsidRPr="005909BF">
        <w:rPr>
          <w:rFonts w:ascii="Kruti Dev 011" w:hAnsi="Kruti Dev 011"/>
          <w:sz w:val="20"/>
        </w:rPr>
        <w:t>ih</w:t>
      </w:r>
      <w:proofErr w:type="spellEnd"/>
      <w:r w:rsidRPr="005909BF">
        <w:rPr>
          <w:rFonts w:ascii="Kruti Dev 011" w:hAnsi="Kruti Dev 011"/>
          <w:sz w:val="20"/>
        </w:rPr>
        <w:t>] 2005]</w:t>
      </w:r>
      <w:proofErr w:type="spellStart"/>
      <w:r w:rsidRPr="005909BF">
        <w:rPr>
          <w:rFonts w:ascii="Kruti Dev 011" w:hAnsi="Kruti Dev 011"/>
          <w:sz w:val="20"/>
        </w:rPr>
        <w:t>cky</w:t>
      </w:r>
      <w:proofErr w:type="spellEnd"/>
      <w:r w:rsidRPr="005909BF">
        <w:rPr>
          <w:rFonts w:ascii="Kruti Dev 011" w:hAnsi="Kruti Dev 011"/>
          <w:sz w:val="20"/>
        </w:rPr>
        <w:t xml:space="preserve"> </w:t>
      </w:r>
      <w:proofErr w:type="spellStart"/>
      <w:r w:rsidRPr="005909BF">
        <w:rPr>
          <w:rFonts w:ascii="Kruti Dev 011" w:hAnsi="Kruti Dev 011"/>
          <w:sz w:val="20"/>
        </w:rPr>
        <w:t>fodkl</w:t>
      </w:r>
      <w:proofErr w:type="spellEnd"/>
      <w:r w:rsidRPr="005909BF">
        <w:rPr>
          <w:rFonts w:ascii="Kruti Dev 011" w:hAnsi="Kruti Dev 011"/>
          <w:sz w:val="20"/>
        </w:rPr>
        <w:t xml:space="preserve"> o </w:t>
      </w:r>
      <w:proofErr w:type="spellStart"/>
      <w:r w:rsidRPr="005909BF">
        <w:rPr>
          <w:rFonts w:ascii="Kruti Dev 011" w:hAnsi="Kruti Dev 011"/>
          <w:sz w:val="20"/>
        </w:rPr>
        <w:t>euksfoKku</w:t>
      </w:r>
      <w:proofErr w:type="spellEnd"/>
      <w:r w:rsidRPr="005909BF">
        <w:rPr>
          <w:rFonts w:ascii="Kruti Dev 011" w:hAnsi="Kruti Dev 011"/>
          <w:sz w:val="20"/>
        </w:rPr>
        <w:t xml:space="preserve"> </w:t>
      </w:r>
      <w:proofErr w:type="spellStart"/>
      <w:r w:rsidRPr="005909BF">
        <w:rPr>
          <w:rFonts w:ascii="Kruti Dev 011" w:hAnsi="Kruti Dev 011"/>
          <w:sz w:val="20"/>
        </w:rPr>
        <w:t>ds</w:t>
      </w:r>
      <w:proofErr w:type="spellEnd"/>
      <w:r w:rsidRPr="005909BF">
        <w:rPr>
          <w:rFonts w:ascii="Kruti Dev 011" w:hAnsi="Kruti Dev 011"/>
          <w:sz w:val="20"/>
        </w:rPr>
        <w:t xml:space="preserve"> </w:t>
      </w:r>
      <w:proofErr w:type="spellStart"/>
      <w:r w:rsidRPr="005909BF">
        <w:rPr>
          <w:rFonts w:ascii="Kruti Dev 011" w:hAnsi="Kruti Dev 011"/>
          <w:sz w:val="20"/>
        </w:rPr>
        <w:t>ewy</w:t>
      </w:r>
      <w:proofErr w:type="spellEnd"/>
      <w:r w:rsidRPr="005909BF">
        <w:rPr>
          <w:rFonts w:ascii="Kruti Dev 011" w:hAnsi="Kruti Dev 011"/>
          <w:spacing w:val="-9"/>
          <w:sz w:val="20"/>
        </w:rPr>
        <w:t xml:space="preserve"> </w:t>
      </w:r>
      <w:proofErr w:type="spellStart"/>
      <w:r w:rsidRPr="005909BF">
        <w:rPr>
          <w:rFonts w:ascii="Kruti Dev 011" w:hAnsi="Kruti Dev 011"/>
          <w:sz w:val="20"/>
        </w:rPr>
        <w:t>rRo</w:t>
      </w:r>
      <w:proofErr w:type="spellEnd"/>
    </w:p>
    <w:p w:rsidR="00402386" w:rsidRPr="005909BF" w:rsidRDefault="00402386" w:rsidP="005909BF">
      <w:pPr>
        <w:pStyle w:val="ListParagraph"/>
        <w:numPr>
          <w:ilvl w:val="0"/>
          <w:numId w:val="6"/>
        </w:numPr>
        <w:tabs>
          <w:tab w:val="left" w:pos="949"/>
        </w:tabs>
        <w:ind w:hanging="360"/>
        <w:rPr>
          <w:rFonts w:ascii="Kruti Dev 011" w:hAnsi="Kruti Dev 011"/>
          <w:sz w:val="20"/>
        </w:rPr>
      </w:pPr>
      <w:r w:rsidRPr="005909BF">
        <w:rPr>
          <w:rFonts w:ascii="Kruti Dev 011" w:hAnsi="Kruti Dev 011"/>
          <w:sz w:val="20"/>
        </w:rPr>
        <w:t>Concept Publishing Company Private Ltd, Mahan Garden, New</w:t>
      </w:r>
      <w:r w:rsidRPr="005909BF">
        <w:rPr>
          <w:rFonts w:ascii="Kruti Dev 011" w:hAnsi="Kruti Dev 011"/>
          <w:spacing w:val="-3"/>
          <w:sz w:val="20"/>
        </w:rPr>
        <w:t xml:space="preserve"> </w:t>
      </w:r>
      <w:r w:rsidRPr="005909BF">
        <w:rPr>
          <w:rFonts w:ascii="Kruti Dev 011" w:hAnsi="Kruti Dev 011"/>
          <w:sz w:val="20"/>
        </w:rPr>
        <w:t>Delhi.</w:t>
      </w:r>
    </w:p>
    <w:p w:rsidR="00402386" w:rsidRPr="005909BF" w:rsidRDefault="00402386" w:rsidP="005909BF">
      <w:pPr>
        <w:pStyle w:val="ListParagraph"/>
        <w:numPr>
          <w:ilvl w:val="0"/>
          <w:numId w:val="6"/>
        </w:numPr>
        <w:tabs>
          <w:tab w:val="left" w:pos="949"/>
        </w:tabs>
        <w:ind w:hanging="360"/>
        <w:rPr>
          <w:rFonts w:ascii="Kruti Dev 011" w:hAnsi="Kruti Dev 011"/>
          <w:sz w:val="20"/>
        </w:rPr>
      </w:pPr>
      <w:proofErr w:type="spellStart"/>
      <w:r w:rsidRPr="005909BF">
        <w:rPr>
          <w:rFonts w:ascii="Kruti Dev 011" w:hAnsi="Kruti Dev 011"/>
          <w:sz w:val="20"/>
        </w:rPr>
        <w:t>Hkw"k.k</w:t>
      </w:r>
      <w:proofErr w:type="spellEnd"/>
      <w:r w:rsidRPr="005909BF">
        <w:rPr>
          <w:rFonts w:ascii="Kruti Dev 011" w:hAnsi="Kruti Dev 011"/>
          <w:sz w:val="20"/>
        </w:rPr>
        <w:t xml:space="preserve"> '</w:t>
      </w:r>
      <w:proofErr w:type="spellStart"/>
      <w:r w:rsidRPr="005909BF">
        <w:rPr>
          <w:rFonts w:ascii="Kruti Dev 011" w:hAnsi="Kruti Dev 011"/>
          <w:sz w:val="20"/>
        </w:rPr>
        <w:t>kSysUnz</w:t>
      </w:r>
      <w:proofErr w:type="spellEnd"/>
      <w:r w:rsidRPr="005909BF">
        <w:rPr>
          <w:rFonts w:ascii="Kruti Dev 011" w:hAnsi="Kruti Dev 011"/>
          <w:sz w:val="20"/>
        </w:rPr>
        <w:t>] 2007&amp;08] '</w:t>
      </w:r>
      <w:proofErr w:type="spellStart"/>
      <w:r w:rsidRPr="005909BF">
        <w:rPr>
          <w:rFonts w:ascii="Kruti Dev 011" w:hAnsi="Kruti Dev 011"/>
          <w:sz w:val="20"/>
        </w:rPr>
        <w:t>kSf</w:t>
      </w:r>
      <w:proofErr w:type="spellEnd"/>
      <w:r w:rsidRPr="005909BF">
        <w:rPr>
          <w:rFonts w:ascii="Kruti Dev 011" w:hAnsi="Kruti Dev 011"/>
          <w:sz w:val="20"/>
        </w:rPr>
        <w:t>{</w:t>
      </w:r>
      <w:proofErr w:type="spellStart"/>
      <w:r w:rsidRPr="005909BF">
        <w:rPr>
          <w:rFonts w:ascii="Kruti Dev 011" w:hAnsi="Kruti Dev 011"/>
          <w:sz w:val="20"/>
        </w:rPr>
        <w:t>kd</w:t>
      </w:r>
      <w:proofErr w:type="spellEnd"/>
      <w:r w:rsidRPr="005909BF">
        <w:rPr>
          <w:rFonts w:ascii="Kruti Dev 011" w:hAnsi="Kruti Dev 011"/>
          <w:sz w:val="20"/>
        </w:rPr>
        <w:t xml:space="preserve"> </w:t>
      </w:r>
      <w:proofErr w:type="spellStart"/>
      <w:r w:rsidRPr="005909BF">
        <w:rPr>
          <w:rFonts w:ascii="Kruti Dev 011" w:hAnsi="Kruti Dev 011"/>
          <w:sz w:val="20"/>
        </w:rPr>
        <w:t>rduhdh</w:t>
      </w:r>
      <w:proofErr w:type="spellEnd"/>
      <w:r w:rsidRPr="005909BF">
        <w:rPr>
          <w:rFonts w:ascii="Kruti Dev 011" w:hAnsi="Kruti Dev 011"/>
          <w:sz w:val="20"/>
        </w:rPr>
        <w:t>]</w:t>
      </w:r>
      <w:proofErr w:type="spellStart"/>
      <w:r w:rsidRPr="005909BF">
        <w:rPr>
          <w:rFonts w:ascii="Kruti Dev 011" w:hAnsi="Kruti Dev 011"/>
          <w:sz w:val="20"/>
        </w:rPr>
        <w:t>vxzoku</w:t>
      </w:r>
      <w:proofErr w:type="spellEnd"/>
      <w:r w:rsidRPr="005909BF">
        <w:rPr>
          <w:rFonts w:ascii="Kruti Dev 011" w:hAnsi="Kruti Dev 011"/>
          <w:sz w:val="20"/>
        </w:rPr>
        <w:t xml:space="preserve"> </w:t>
      </w:r>
      <w:proofErr w:type="spellStart"/>
      <w:r w:rsidRPr="005909BF">
        <w:rPr>
          <w:rFonts w:ascii="Kruti Dev 011" w:hAnsi="Kruti Dev 011"/>
          <w:sz w:val="20"/>
        </w:rPr>
        <w:t>ifCyds'ku</w:t>
      </w:r>
      <w:proofErr w:type="spellEnd"/>
      <w:r w:rsidRPr="005909BF">
        <w:rPr>
          <w:rFonts w:ascii="Kruti Dev 011" w:hAnsi="Kruti Dev 011"/>
          <w:sz w:val="20"/>
        </w:rPr>
        <w:t>]</w:t>
      </w:r>
      <w:r w:rsidRPr="005909BF">
        <w:rPr>
          <w:rFonts w:ascii="Kruti Dev 011" w:hAnsi="Kruti Dev 011"/>
          <w:spacing w:val="2"/>
          <w:sz w:val="20"/>
        </w:rPr>
        <w:t xml:space="preserve"> </w:t>
      </w:r>
      <w:r w:rsidRPr="005909BF">
        <w:rPr>
          <w:rFonts w:ascii="Kruti Dev 011" w:hAnsi="Kruti Dev 011"/>
          <w:sz w:val="20"/>
        </w:rPr>
        <w:t>vkxjk&amp;7</w:t>
      </w:r>
    </w:p>
    <w:p w:rsidR="00402386" w:rsidRPr="005909BF" w:rsidRDefault="00402386" w:rsidP="005909BF">
      <w:pPr>
        <w:pStyle w:val="ListParagraph"/>
        <w:numPr>
          <w:ilvl w:val="0"/>
          <w:numId w:val="6"/>
        </w:numPr>
        <w:tabs>
          <w:tab w:val="left" w:pos="949"/>
        </w:tabs>
        <w:ind w:hanging="360"/>
        <w:rPr>
          <w:rFonts w:ascii="Kruti Dev 011" w:hAnsi="Kruti Dev 011"/>
          <w:sz w:val="20"/>
        </w:rPr>
      </w:pPr>
      <w:r w:rsidRPr="005909BF">
        <w:rPr>
          <w:rFonts w:ascii="Kruti Dev 011" w:hAnsi="Kruti Dev 011"/>
          <w:sz w:val="20"/>
        </w:rPr>
        <w:t>'</w:t>
      </w:r>
      <w:proofErr w:type="spellStart"/>
      <w:r w:rsidRPr="005909BF">
        <w:rPr>
          <w:rFonts w:ascii="Kruti Dev 011" w:hAnsi="Kruti Dev 011"/>
          <w:sz w:val="20"/>
        </w:rPr>
        <w:t>kekZ</w:t>
      </w:r>
      <w:proofErr w:type="spellEnd"/>
      <w:r w:rsidRPr="005909BF">
        <w:rPr>
          <w:rFonts w:ascii="Kruti Dev 011" w:hAnsi="Kruti Dev 011"/>
          <w:sz w:val="20"/>
        </w:rPr>
        <w:t xml:space="preserve"> </w:t>
      </w:r>
      <w:proofErr w:type="spellStart"/>
      <w:r w:rsidRPr="005909BF">
        <w:rPr>
          <w:rFonts w:ascii="Kruti Dev 011" w:hAnsi="Kruti Dev 011"/>
          <w:sz w:val="20"/>
        </w:rPr>
        <w:t>MkW</w:t>
      </w:r>
      <w:proofErr w:type="spellEnd"/>
      <w:r w:rsidRPr="005909BF">
        <w:rPr>
          <w:rFonts w:ascii="Kruti Dev 011" w:hAnsi="Kruti Dev 011"/>
          <w:sz w:val="20"/>
        </w:rPr>
        <w:t xml:space="preserve">- </w:t>
      </w:r>
      <w:proofErr w:type="spellStart"/>
      <w:r w:rsidRPr="005909BF">
        <w:rPr>
          <w:rFonts w:ascii="Kruti Dev 011" w:hAnsi="Kruti Dev 011"/>
          <w:sz w:val="20"/>
        </w:rPr>
        <w:t>vkj</w:t>
      </w:r>
      <w:proofErr w:type="spellEnd"/>
      <w:r w:rsidRPr="005909BF">
        <w:rPr>
          <w:rFonts w:ascii="Kruti Dev 011" w:hAnsi="Kruti Dev 011"/>
          <w:sz w:val="20"/>
        </w:rPr>
        <w:t xml:space="preserve">-,-] 2008] </w:t>
      </w:r>
      <w:proofErr w:type="spellStart"/>
      <w:r w:rsidRPr="005909BF">
        <w:rPr>
          <w:rFonts w:ascii="Kruti Dev 011" w:hAnsi="Kruti Dev 011"/>
          <w:sz w:val="20"/>
        </w:rPr>
        <w:t>f'k</w:t>
      </w:r>
      <w:proofErr w:type="spellEnd"/>
      <w:r w:rsidRPr="005909BF">
        <w:rPr>
          <w:rFonts w:ascii="Kruti Dev 011" w:hAnsi="Kruti Dev 011"/>
          <w:sz w:val="20"/>
        </w:rPr>
        <w:t>{</w:t>
      </w:r>
      <w:proofErr w:type="spellStart"/>
      <w:r w:rsidRPr="005909BF">
        <w:rPr>
          <w:rFonts w:ascii="Kruti Dev 011" w:hAnsi="Kruti Dev 011"/>
          <w:sz w:val="20"/>
        </w:rPr>
        <w:t>kk</w:t>
      </w:r>
      <w:proofErr w:type="spellEnd"/>
      <w:r w:rsidRPr="005909BF">
        <w:rPr>
          <w:rFonts w:ascii="Kruti Dev 011" w:hAnsi="Kruti Dev 011"/>
          <w:sz w:val="20"/>
        </w:rPr>
        <w:t xml:space="preserve"> </w:t>
      </w:r>
      <w:proofErr w:type="spellStart"/>
      <w:r w:rsidRPr="005909BF">
        <w:rPr>
          <w:rFonts w:ascii="Kruti Dev 011" w:hAnsi="Kruti Dev 011"/>
          <w:sz w:val="20"/>
        </w:rPr>
        <w:t>ds</w:t>
      </w:r>
      <w:proofErr w:type="spellEnd"/>
      <w:r w:rsidRPr="005909BF">
        <w:rPr>
          <w:rFonts w:ascii="Kruti Dev 011" w:hAnsi="Kruti Dev 011"/>
          <w:sz w:val="20"/>
        </w:rPr>
        <w:t xml:space="preserve"> </w:t>
      </w:r>
      <w:proofErr w:type="spellStart"/>
      <w:r w:rsidRPr="005909BF">
        <w:rPr>
          <w:rFonts w:ascii="Kruti Dev 011" w:hAnsi="Kruti Dev 011"/>
          <w:sz w:val="20"/>
        </w:rPr>
        <w:t>euksfoKku</w:t>
      </w:r>
      <w:proofErr w:type="spellEnd"/>
      <w:r w:rsidRPr="005909BF">
        <w:rPr>
          <w:rFonts w:ascii="Kruti Dev 011" w:hAnsi="Kruti Dev 011"/>
          <w:sz w:val="20"/>
        </w:rPr>
        <w:t xml:space="preserve"> </w:t>
      </w:r>
      <w:proofErr w:type="spellStart"/>
      <w:r w:rsidRPr="005909BF">
        <w:rPr>
          <w:rFonts w:ascii="Kruti Dev 011" w:hAnsi="Kruti Dev 011"/>
          <w:sz w:val="20"/>
        </w:rPr>
        <w:t>vk</w:t>
      </w:r>
      <w:proofErr w:type="spellEnd"/>
      <w:r w:rsidRPr="005909BF">
        <w:rPr>
          <w:rFonts w:ascii="Kruti Dev 011" w:hAnsi="Kruti Dev 011"/>
          <w:sz w:val="20"/>
        </w:rPr>
        <w:t>/</w:t>
      </w:r>
      <w:proofErr w:type="spellStart"/>
      <w:r w:rsidRPr="005909BF">
        <w:rPr>
          <w:rFonts w:ascii="Kruti Dev 011" w:hAnsi="Kruti Dev 011"/>
          <w:sz w:val="20"/>
        </w:rPr>
        <w:t>kkj</w:t>
      </w:r>
      <w:proofErr w:type="spellEnd"/>
      <w:r w:rsidRPr="005909BF">
        <w:rPr>
          <w:rFonts w:ascii="Kruti Dev 011" w:hAnsi="Kruti Dev 011"/>
          <w:sz w:val="20"/>
        </w:rPr>
        <w:t>]</w:t>
      </w:r>
      <w:proofErr w:type="spellStart"/>
      <w:r w:rsidRPr="005909BF">
        <w:rPr>
          <w:rFonts w:ascii="Kruti Dev 011" w:hAnsi="Kruti Dev 011"/>
          <w:sz w:val="20"/>
        </w:rPr>
        <w:t>baVjus'kuy</w:t>
      </w:r>
      <w:proofErr w:type="spellEnd"/>
      <w:r w:rsidRPr="005909BF">
        <w:rPr>
          <w:rFonts w:ascii="Kruti Dev 011" w:hAnsi="Kruti Dev 011"/>
          <w:sz w:val="20"/>
        </w:rPr>
        <w:t xml:space="preserve"> </w:t>
      </w:r>
      <w:proofErr w:type="spellStart"/>
      <w:r w:rsidRPr="005909BF">
        <w:rPr>
          <w:rFonts w:ascii="Kruti Dev 011" w:hAnsi="Kruti Dev 011"/>
          <w:sz w:val="20"/>
        </w:rPr>
        <w:t>ifCyf'kax</w:t>
      </w:r>
      <w:proofErr w:type="spellEnd"/>
      <w:r w:rsidRPr="005909BF">
        <w:rPr>
          <w:rFonts w:ascii="Kruti Dev 011" w:hAnsi="Kruti Dev 011"/>
          <w:spacing w:val="-7"/>
          <w:sz w:val="20"/>
        </w:rPr>
        <w:t xml:space="preserve"> </w:t>
      </w:r>
      <w:proofErr w:type="spellStart"/>
      <w:r w:rsidRPr="005909BF">
        <w:rPr>
          <w:rFonts w:ascii="Kruti Dev 011" w:hAnsi="Kruti Dev 011"/>
          <w:sz w:val="20"/>
        </w:rPr>
        <w:t>gkml</w:t>
      </w:r>
      <w:proofErr w:type="spellEnd"/>
      <w:r w:rsidRPr="005909BF">
        <w:rPr>
          <w:rFonts w:ascii="Kruti Dev 011" w:hAnsi="Kruti Dev 011"/>
          <w:sz w:val="20"/>
        </w:rPr>
        <w:t>]</w:t>
      </w:r>
      <w:proofErr w:type="spellStart"/>
      <w:r w:rsidRPr="005909BF">
        <w:rPr>
          <w:rFonts w:ascii="Kruti Dev 011" w:hAnsi="Kruti Dev 011"/>
          <w:sz w:val="20"/>
        </w:rPr>
        <w:t>esjBA</w:t>
      </w:r>
      <w:proofErr w:type="spellEnd"/>
    </w:p>
    <w:p w:rsidR="00402386" w:rsidRPr="005909BF" w:rsidRDefault="00402386" w:rsidP="005909BF">
      <w:pPr>
        <w:pStyle w:val="ListParagraph"/>
        <w:numPr>
          <w:ilvl w:val="0"/>
          <w:numId w:val="6"/>
        </w:numPr>
        <w:tabs>
          <w:tab w:val="left" w:pos="949"/>
        </w:tabs>
        <w:ind w:hanging="360"/>
        <w:rPr>
          <w:rFonts w:ascii="Kruti Dev 011" w:hAnsi="Kruti Dev 011"/>
          <w:sz w:val="20"/>
        </w:rPr>
      </w:pPr>
      <w:proofErr w:type="spellStart"/>
      <w:r w:rsidRPr="005909BF">
        <w:rPr>
          <w:rFonts w:ascii="Kruti Dev 011" w:hAnsi="Kruti Dev 011"/>
          <w:sz w:val="20"/>
        </w:rPr>
        <w:t>dqyJs"B</w:t>
      </w:r>
      <w:proofErr w:type="spellEnd"/>
      <w:r w:rsidRPr="005909BF">
        <w:rPr>
          <w:rFonts w:ascii="Kruti Dev 011" w:hAnsi="Kruti Dev 011"/>
          <w:sz w:val="20"/>
        </w:rPr>
        <w:t xml:space="preserve"> ,l-</w:t>
      </w:r>
      <w:proofErr w:type="spellStart"/>
      <w:r w:rsidRPr="005909BF">
        <w:rPr>
          <w:rFonts w:ascii="Kruti Dev 011" w:hAnsi="Kruti Dev 011"/>
          <w:sz w:val="20"/>
        </w:rPr>
        <w:t>ih</w:t>
      </w:r>
      <w:proofErr w:type="spellEnd"/>
      <w:r w:rsidRPr="005909BF">
        <w:rPr>
          <w:rFonts w:ascii="Kruti Dev 011" w:hAnsi="Kruti Dev 011"/>
          <w:sz w:val="20"/>
        </w:rPr>
        <w:t>-] 2007&amp;08] '</w:t>
      </w:r>
      <w:proofErr w:type="spellStart"/>
      <w:r w:rsidRPr="005909BF">
        <w:rPr>
          <w:rFonts w:ascii="Kruti Dev 011" w:hAnsi="Kruti Dev 011"/>
          <w:sz w:val="20"/>
        </w:rPr>
        <w:t>kSf</w:t>
      </w:r>
      <w:proofErr w:type="spellEnd"/>
      <w:r w:rsidRPr="005909BF">
        <w:rPr>
          <w:rFonts w:ascii="Kruti Dev 011" w:hAnsi="Kruti Dev 011"/>
          <w:sz w:val="20"/>
        </w:rPr>
        <w:t>{</w:t>
      </w:r>
      <w:proofErr w:type="spellStart"/>
      <w:r w:rsidRPr="005909BF">
        <w:rPr>
          <w:rFonts w:ascii="Kruti Dev 011" w:hAnsi="Kruti Dev 011"/>
          <w:sz w:val="20"/>
        </w:rPr>
        <w:t>kd</w:t>
      </w:r>
      <w:proofErr w:type="spellEnd"/>
      <w:r w:rsidRPr="005909BF">
        <w:rPr>
          <w:rFonts w:ascii="Kruti Dev 011" w:hAnsi="Kruti Dev 011"/>
          <w:sz w:val="20"/>
        </w:rPr>
        <w:t xml:space="preserve"> </w:t>
      </w:r>
      <w:proofErr w:type="spellStart"/>
      <w:r w:rsidRPr="005909BF">
        <w:rPr>
          <w:rFonts w:ascii="Kruti Dev 011" w:hAnsi="Kruti Dev 011"/>
          <w:sz w:val="20"/>
        </w:rPr>
        <w:t>rduhdh</w:t>
      </w:r>
      <w:proofErr w:type="spellEnd"/>
      <w:r w:rsidRPr="005909BF">
        <w:rPr>
          <w:rFonts w:ascii="Kruti Dev 011" w:hAnsi="Kruti Dev 011"/>
          <w:sz w:val="20"/>
        </w:rPr>
        <w:t xml:space="preserve"> </w:t>
      </w:r>
      <w:proofErr w:type="spellStart"/>
      <w:r w:rsidRPr="005909BF">
        <w:rPr>
          <w:rFonts w:ascii="Kruti Dev 011" w:hAnsi="Kruti Dev 011"/>
          <w:sz w:val="20"/>
        </w:rPr>
        <w:t>ds</w:t>
      </w:r>
      <w:proofErr w:type="spellEnd"/>
      <w:r w:rsidRPr="005909BF">
        <w:rPr>
          <w:rFonts w:ascii="Kruti Dev 011" w:hAnsi="Kruti Dev 011"/>
          <w:sz w:val="20"/>
        </w:rPr>
        <w:t xml:space="preserve"> </w:t>
      </w:r>
      <w:proofErr w:type="spellStart"/>
      <w:r w:rsidRPr="005909BF">
        <w:rPr>
          <w:rFonts w:ascii="Kruti Dev 011" w:hAnsi="Kruti Dev 011"/>
          <w:sz w:val="20"/>
        </w:rPr>
        <w:t>ewy</w:t>
      </w:r>
      <w:proofErr w:type="spellEnd"/>
      <w:r w:rsidRPr="005909BF">
        <w:rPr>
          <w:rFonts w:ascii="Kruti Dev 011" w:hAnsi="Kruti Dev 011"/>
          <w:sz w:val="20"/>
        </w:rPr>
        <w:t xml:space="preserve"> </w:t>
      </w:r>
      <w:proofErr w:type="spellStart"/>
      <w:r w:rsidRPr="005909BF">
        <w:rPr>
          <w:rFonts w:ascii="Kruti Dev 011" w:hAnsi="Kruti Dev 011"/>
          <w:sz w:val="20"/>
        </w:rPr>
        <w:t>vk</w:t>
      </w:r>
      <w:proofErr w:type="spellEnd"/>
      <w:r w:rsidRPr="005909BF">
        <w:rPr>
          <w:rFonts w:ascii="Kruti Dev 011" w:hAnsi="Kruti Dev 011"/>
          <w:sz w:val="20"/>
        </w:rPr>
        <w:t>/</w:t>
      </w:r>
      <w:proofErr w:type="spellStart"/>
      <w:r w:rsidRPr="005909BF">
        <w:rPr>
          <w:rFonts w:ascii="Kruti Dev 011" w:hAnsi="Kruti Dev 011"/>
          <w:sz w:val="20"/>
        </w:rPr>
        <w:t>kkj</w:t>
      </w:r>
      <w:proofErr w:type="spellEnd"/>
      <w:r w:rsidRPr="005909BF">
        <w:rPr>
          <w:rFonts w:ascii="Kruti Dev 011" w:hAnsi="Kruti Dev 011"/>
          <w:sz w:val="20"/>
        </w:rPr>
        <w:t xml:space="preserve">] </w:t>
      </w:r>
      <w:proofErr w:type="spellStart"/>
      <w:r w:rsidRPr="005909BF">
        <w:rPr>
          <w:rFonts w:ascii="Kruti Dev 011" w:hAnsi="Kruti Dev 011"/>
          <w:sz w:val="20"/>
        </w:rPr>
        <w:t>vxzoky</w:t>
      </w:r>
      <w:proofErr w:type="spellEnd"/>
      <w:r w:rsidRPr="005909BF">
        <w:rPr>
          <w:rFonts w:ascii="Kruti Dev 011" w:hAnsi="Kruti Dev 011"/>
          <w:sz w:val="20"/>
        </w:rPr>
        <w:t xml:space="preserve"> </w:t>
      </w:r>
      <w:proofErr w:type="spellStart"/>
      <w:r w:rsidRPr="005909BF">
        <w:rPr>
          <w:rFonts w:ascii="Kruti Dev 011" w:hAnsi="Kruti Dev 011"/>
          <w:sz w:val="20"/>
        </w:rPr>
        <w:t>ifCyds'ku</w:t>
      </w:r>
      <w:proofErr w:type="spellEnd"/>
      <w:r w:rsidRPr="005909BF">
        <w:rPr>
          <w:rFonts w:ascii="Kruti Dev 011" w:hAnsi="Kruti Dev 011"/>
          <w:sz w:val="20"/>
        </w:rPr>
        <w:t>]</w:t>
      </w:r>
      <w:r w:rsidRPr="005909BF">
        <w:rPr>
          <w:rFonts w:ascii="Kruti Dev 011" w:hAnsi="Kruti Dev 011"/>
          <w:spacing w:val="-9"/>
          <w:sz w:val="20"/>
        </w:rPr>
        <w:t xml:space="preserve"> </w:t>
      </w:r>
      <w:proofErr w:type="spellStart"/>
      <w:r w:rsidRPr="005909BF">
        <w:rPr>
          <w:rFonts w:ascii="Kruti Dev 011" w:hAnsi="Kruti Dev 011"/>
          <w:sz w:val="20"/>
        </w:rPr>
        <w:t>vkxjk</w:t>
      </w:r>
      <w:proofErr w:type="spellEnd"/>
    </w:p>
    <w:p w:rsidR="00402386" w:rsidRPr="005909BF" w:rsidRDefault="00402386" w:rsidP="005909BF">
      <w:pPr>
        <w:pStyle w:val="ListParagraph"/>
        <w:numPr>
          <w:ilvl w:val="0"/>
          <w:numId w:val="6"/>
        </w:numPr>
        <w:tabs>
          <w:tab w:val="left" w:pos="949"/>
        </w:tabs>
        <w:ind w:right="505" w:hanging="360"/>
        <w:rPr>
          <w:rFonts w:ascii="Kruti Dev 011" w:hAnsi="Kruti Dev 011"/>
          <w:sz w:val="20"/>
        </w:rPr>
      </w:pPr>
      <w:proofErr w:type="spellStart"/>
      <w:r w:rsidRPr="005909BF">
        <w:rPr>
          <w:rFonts w:ascii="Kruti Dev 011" w:hAnsi="Kruti Dev 011"/>
          <w:sz w:val="20"/>
        </w:rPr>
        <w:t>vkWosjkW</w:t>
      </w:r>
      <w:proofErr w:type="spellEnd"/>
      <w:r w:rsidRPr="005909BF">
        <w:rPr>
          <w:rFonts w:ascii="Kruti Dev 011" w:hAnsi="Kruti Dev 011"/>
          <w:sz w:val="20"/>
        </w:rPr>
        <w:t xml:space="preserve">; </w:t>
      </w:r>
      <w:proofErr w:type="spellStart"/>
      <w:r w:rsidRPr="005909BF">
        <w:rPr>
          <w:rFonts w:ascii="Kruti Dev 011" w:hAnsi="Kruti Dev 011"/>
          <w:sz w:val="20"/>
        </w:rPr>
        <w:t>MkW</w:t>
      </w:r>
      <w:proofErr w:type="spellEnd"/>
      <w:r w:rsidRPr="005909BF">
        <w:rPr>
          <w:rFonts w:ascii="Kruti Dev 011" w:hAnsi="Kruti Dev 011"/>
          <w:sz w:val="20"/>
        </w:rPr>
        <w:t xml:space="preserve">- ,l- </w:t>
      </w:r>
      <w:proofErr w:type="spellStart"/>
      <w:r w:rsidRPr="005909BF">
        <w:rPr>
          <w:rFonts w:ascii="Kruti Dev 011" w:hAnsi="Kruti Dev 011"/>
          <w:sz w:val="20"/>
        </w:rPr>
        <w:t>lh</w:t>
      </w:r>
      <w:proofErr w:type="spellEnd"/>
      <w:r w:rsidRPr="005909BF">
        <w:rPr>
          <w:rFonts w:ascii="Kruti Dev 011" w:hAnsi="Kruti Dev 011"/>
          <w:sz w:val="20"/>
        </w:rPr>
        <w:t xml:space="preserve">] 1999] </w:t>
      </w:r>
      <w:proofErr w:type="spellStart"/>
      <w:r w:rsidRPr="005909BF">
        <w:rPr>
          <w:rFonts w:ascii="Kruti Dev 011" w:hAnsi="Kruti Dev 011"/>
          <w:sz w:val="20"/>
        </w:rPr>
        <w:t>f'k</w:t>
      </w:r>
      <w:proofErr w:type="spellEnd"/>
      <w:r w:rsidRPr="005909BF">
        <w:rPr>
          <w:rFonts w:ascii="Kruti Dev 011" w:hAnsi="Kruti Dev 011"/>
          <w:sz w:val="20"/>
        </w:rPr>
        <w:t>{</w:t>
      </w:r>
      <w:proofErr w:type="spellStart"/>
      <w:r w:rsidRPr="005909BF">
        <w:rPr>
          <w:rFonts w:ascii="Kruti Dev 011" w:hAnsi="Kruti Dev 011"/>
          <w:sz w:val="20"/>
        </w:rPr>
        <w:t>kd</w:t>
      </w:r>
      <w:proofErr w:type="spellEnd"/>
      <w:r w:rsidRPr="005909BF">
        <w:rPr>
          <w:rFonts w:ascii="Kruti Dev 011" w:hAnsi="Kruti Dev 011"/>
          <w:sz w:val="20"/>
        </w:rPr>
        <w:t xml:space="preserve"> </w:t>
      </w:r>
      <w:proofErr w:type="spellStart"/>
      <w:r w:rsidRPr="005909BF">
        <w:rPr>
          <w:rFonts w:ascii="Kruti Dev 011" w:hAnsi="Kruti Dev 011"/>
          <w:sz w:val="20"/>
        </w:rPr>
        <w:t>rduhdh</w:t>
      </w:r>
      <w:proofErr w:type="spellEnd"/>
      <w:r w:rsidRPr="005909BF">
        <w:rPr>
          <w:rFonts w:ascii="Kruti Dev 011" w:hAnsi="Kruti Dev 011"/>
          <w:sz w:val="20"/>
        </w:rPr>
        <w:t xml:space="preserve"> </w:t>
      </w:r>
      <w:proofErr w:type="spellStart"/>
      <w:r w:rsidRPr="005909BF">
        <w:rPr>
          <w:rFonts w:ascii="Kruti Dev 011" w:hAnsi="Kruti Dev 011"/>
          <w:sz w:val="20"/>
        </w:rPr>
        <w:t>ds</w:t>
      </w:r>
      <w:proofErr w:type="spellEnd"/>
      <w:r w:rsidRPr="005909BF">
        <w:rPr>
          <w:rFonts w:ascii="Kruti Dev 011" w:hAnsi="Kruti Dev 011"/>
          <w:sz w:val="20"/>
        </w:rPr>
        <w:t xml:space="preserve"> </w:t>
      </w:r>
      <w:proofErr w:type="spellStart"/>
      <w:r w:rsidRPr="005909BF">
        <w:rPr>
          <w:rFonts w:ascii="Kruti Dev 011" w:hAnsi="Kruti Dev 011"/>
          <w:sz w:val="20"/>
        </w:rPr>
        <w:t>ewy</w:t>
      </w:r>
      <w:proofErr w:type="spellEnd"/>
      <w:r w:rsidRPr="005909BF">
        <w:rPr>
          <w:rFonts w:ascii="Kruti Dev 011" w:hAnsi="Kruti Dev 011"/>
          <w:sz w:val="20"/>
        </w:rPr>
        <w:t xml:space="preserve"> </w:t>
      </w:r>
      <w:proofErr w:type="spellStart"/>
      <w:r w:rsidRPr="005909BF">
        <w:rPr>
          <w:rFonts w:ascii="Kruti Dev 011" w:hAnsi="Kruti Dev 011"/>
          <w:sz w:val="20"/>
        </w:rPr>
        <w:t>rRo</w:t>
      </w:r>
      <w:proofErr w:type="spellEnd"/>
      <w:r w:rsidRPr="005909BF">
        <w:rPr>
          <w:rFonts w:ascii="Kruti Dev 011" w:hAnsi="Kruti Dev 011"/>
          <w:sz w:val="20"/>
        </w:rPr>
        <w:t xml:space="preserve">] </w:t>
      </w:r>
      <w:proofErr w:type="spellStart"/>
      <w:r w:rsidRPr="005909BF">
        <w:rPr>
          <w:rFonts w:ascii="Kruti Dev 011" w:hAnsi="Kruti Dev 011"/>
          <w:sz w:val="20"/>
        </w:rPr>
        <w:t>vk;Z</w:t>
      </w:r>
      <w:proofErr w:type="spellEnd"/>
      <w:r w:rsidRPr="005909BF">
        <w:rPr>
          <w:rFonts w:ascii="Kruti Dev 011" w:hAnsi="Kruti Dev 011"/>
          <w:sz w:val="20"/>
        </w:rPr>
        <w:t xml:space="preserve"> </w:t>
      </w:r>
      <w:proofErr w:type="spellStart"/>
      <w:r w:rsidRPr="005909BF">
        <w:rPr>
          <w:rFonts w:ascii="Kruti Dev 011" w:hAnsi="Kruti Dev 011"/>
          <w:sz w:val="20"/>
        </w:rPr>
        <w:t>cqd</w:t>
      </w:r>
      <w:proofErr w:type="spellEnd"/>
      <w:r w:rsidRPr="005909BF">
        <w:rPr>
          <w:rFonts w:ascii="Kruti Dev 011" w:hAnsi="Kruti Dev 011"/>
          <w:sz w:val="20"/>
        </w:rPr>
        <w:t xml:space="preserve"> </w:t>
      </w:r>
      <w:proofErr w:type="spellStart"/>
      <w:r w:rsidRPr="005909BF">
        <w:rPr>
          <w:rFonts w:ascii="Kruti Dev 011" w:hAnsi="Kruti Dev 011"/>
          <w:sz w:val="20"/>
        </w:rPr>
        <w:t>fMiks</w:t>
      </w:r>
      <w:proofErr w:type="spellEnd"/>
      <w:r w:rsidRPr="005909BF">
        <w:rPr>
          <w:rFonts w:ascii="Kruti Dev 011" w:hAnsi="Kruti Dev 011"/>
          <w:sz w:val="20"/>
        </w:rPr>
        <w:t xml:space="preserve">] </w:t>
      </w:r>
      <w:proofErr w:type="spellStart"/>
      <w:r w:rsidRPr="005909BF">
        <w:rPr>
          <w:rFonts w:ascii="Kruti Dev 011" w:hAnsi="Kruti Dev 011"/>
          <w:sz w:val="20"/>
        </w:rPr>
        <w:t>djksy</w:t>
      </w:r>
      <w:proofErr w:type="spellEnd"/>
      <w:r w:rsidRPr="005909BF">
        <w:rPr>
          <w:rFonts w:ascii="Kruti Dev 011" w:hAnsi="Kruti Dev 011"/>
          <w:sz w:val="20"/>
        </w:rPr>
        <w:t xml:space="preserve"> </w:t>
      </w:r>
      <w:proofErr w:type="spellStart"/>
      <w:r w:rsidRPr="005909BF">
        <w:rPr>
          <w:rFonts w:ascii="Kruti Dev 011" w:hAnsi="Kruti Dev 011"/>
          <w:sz w:val="20"/>
        </w:rPr>
        <w:t>ckx</w:t>
      </w:r>
      <w:proofErr w:type="spellEnd"/>
      <w:r w:rsidRPr="005909BF">
        <w:rPr>
          <w:rFonts w:ascii="Kruti Dev 011" w:hAnsi="Kruti Dev 011"/>
          <w:sz w:val="20"/>
        </w:rPr>
        <w:t xml:space="preserve">] </w:t>
      </w:r>
      <w:proofErr w:type="spellStart"/>
      <w:r w:rsidRPr="005909BF">
        <w:rPr>
          <w:rFonts w:ascii="Kruti Dev 011" w:hAnsi="Kruti Dev 011"/>
          <w:sz w:val="20"/>
        </w:rPr>
        <w:t>ubZ</w:t>
      </w:r>
      <w:proofErr w:type="spellEnd"/>
      <w:r w:rsidRPr="005909BF">
        <w:rPr>
          <w:rFonts w:ascii="Kruti Dev 011" w:hAnsi="Kruti Dev 011"/>
          <w:sz w:val="20"/>
        </w:rPr>
        <w:t xml:space="preserve"> </w:t>
      </w:r>
      <w:proofErr w:type="spellStart"/>
      <w:r w:rsidRPr="005909BF">
        <w:rPr>
          <w:rFonts w:ascii="Kruti Dev 011" w:hAnsi="Kruti Dev 011"/>
          <w:sz w:val="20"/>
        </w:rPr>
        <w:t>fnYyh</w:t>
      </w:r>
      <w:proofErr w:type="spellEnd"/>
    </w:p>
    <w:p w:rsidR="00402386" w:rsidRPr="005909BF" w:rsidRDefault="00402386" w:rsidP="005909BF">
      <w:pPr>
        <w:pStyle w:val="ListParagraph"/>
        <w:numPr>
          <w:ilvl w:val="0"/>
          <w:numId w:val="6"/>
        </w:numPr>
        <w:tabs>
          <w:tab w:val="left" w:pos="949"/>
        </w:tabs>
        <w:ind w:hanging="360"/>
        <w:rPr>
          <w:rFonts w:ascii="Kruti Dev 011" w:hAnsi="Kruti Dev 011"/>
          <w:sz w:val="20"/>
        </w:rPr>
      </w:pPr>
      <w:r w:rsidRPr="005909BF">
        <w:rPr>
          <w:rFonts w:ascii="Kruti Dev 011" w:hAnsi="Kruti Dev 011"/>
          <w:sz w:val="20"/>
        </w:rPr>
        <w:t>'</w:t>
      </w:r>
      <w:proofErr w:type="spellStart"/>
      <w:r w:rsidRPr="005909BF">
        <w:rPr>
          <w:rFonts w:ascii="Kruti Dev 011" w:hAnsi="Kruti Dev 011"/>
          <w:sz w:val="20"/>
        </w:rPr>
        <w:t>kekZ</w:t>
      </w:r>
      <w:proofErr w:type="spellEnd"/>
      <w:r w:rsidRPr="005909BF">
        <w:rPr>
          <w:rFonts w:ascii="Kruti Dev 011" w:hAnsi="Kruti Dev 011"/>
          <w:sz w:val="20"/>
        </w:rPr>
        <w:t xml:space="preserve"> </w:t>
      </w:r>
      <w:proofErr w:type="spellStart"/>
      <w:r w:rsidRPr="005909BF">
        <w:rPr>
          <w:rFonts w:ascii="Kruti Dev 011" w:hAnsi="Kruti Dev 011"/>
          <w:sz w:val="20"/>
        </w:rPr>
        <w:t>MkW</w:t>
      </w:r>
      <w:proofErr w:type="spellEnd"/>
      <w:r w:rsidRPr="005909BF">
        <w:rPr>
          <w:rFonts w:ascii="Kruti Dev 011" w:hAnsi="Kruti Dev 011"/>
          <w:sz w:val="20"/>
        </w:rPr>
        <w:t xml:space="preserve">- </w:t>
      </w:r>
      <w:proofErr w:type="spellStart"/>
      <w:r w:rsidRPr="005909BF">
        <w:rPr>
          <w:rFonts w:ascii="Kruti Dev 011" w:hAnsi="Kruti Dev 011"/>
          <w:sz w:val="20"/>
        </w:rPr>
        <w:t>vkj</w:t>
      </w:r>
      <w:proofErr w:type="spellEnd"/>
      <w:r w:rsidRPr="005909BF">
        <w:rPr>
          <w:rFonts w:ascii="Kruti Dev 011" w:hAnsi="Kruti Dev 011"/>
          <w:sz w:val="20"/>
        </w:rPr>
        <w:t xml:space="preserve">-,-] </w:t>
      </w:r>
      <w:proofErr w:type="spellStart"/>
      <w:r w:rsidRPr="005909BF">
        <w:rPr>
          <w:rFonts w:ascii="Kruti Dev 011" w:hAnsi="Kruti Dev 011"/>
          <w:sz w:val="20"/>
        </w:rPr>
        <w:t>f'k</w:t>
      </w:r>
      <w:proofErr w:type="spellEnd"/>
      <w:r w:rsidRPr="005909BF">
        <w:rPr>
          <w:rFonts w:ascii="Kruti Dev 011" w:hAnsi="Kruti Dev 011"/>
          <w:sz w:val="20"/>
        </w:rPr>
        <w:t>{</w:t>
      </w:r>
      <w:proofErr w:type="spellStart"/>
      <w:r w:rsidRPr="005909BF">
        <w:rPr>
          <w:rFonts w:ascii="Kruti Dev 011" w:hAnsi="Kruti Dev 011"/>
          <w:sz w:val="20"/>
        </w:rPr>
        <w:t>k.k</w:t>
      </w:r>
      <w:proofErr w:type="spellEnd"/>
      <w:r w:rsidRPr="005909BF">
        <w:rPr>
          <w:rFonts w:ascii="Kruti Dev 011" w:hAnsi="Kruti Dev 011"/>
          <w:sz w:val="20"/>
        </w:rPr>
        <w:t xml:space="preserve"> </w:t>
      </w:r>
      <w:proofErr w:type="spellStart"/>
      <w:r w:rsidRPr="005909BF">
        <w:rPr>
          <w:rFonts w:ascii="Kruti Dev 011" w:hAnsi="Kruti Dev 011"/>
          <w:sz w:val="20"/>
        </w:rPr>
        <w:t>vf</w:t>
      </w:r>
      <w:proofErr w:type="spellEnd"/>
      <w:r w:rsidRPr="005909BF">
        <w:rPr>
          <w:rFonts w:ascii="Kruti Dev 011" w:hAnsi="Kruti Dev 011"/>
          <w:sz w:val="20"/>
        </w:rPr>
        <w:t>/</w:t>
      </w:r>
      <w:proofErr w:type="spellStart"/>
      <w:r w:rsidRPr="005909BF">
        <w:rPr>
          <w:rFonts w:ascii="Kruti Dev 011" w:hAnsi="Kruti Dev 011"/>
          <w:sz w:val="20"/>
        </w:rPr>
        <w:t>kue</w:t>
      </w:r>
      <w:proofErr w:type="spellEnd"/>
      <w:r w:rsidRPr="005909BF">
        <w:rPr>
          <w:rFonts w:ascii="Kruti Dev 011" w:hAnsi="Kruti Dev 011"/>
          <w:sz w:val="20"/>
        </w:rPr>
        <w:t xml:space="preserve"> </w:t>
      </w:r>
      <w:proofErr w:type="spellStart"/>
      <w:r w:rsidRPr="005909BF">
        <w:rPr>
          <w:rFonts w:ascii="Kruti Dev 011" w:hAnsi="Kruti Dev 011"/>
          <w:sz w:val="20"/>
        </w:rPr>
        <w:t>esa</w:t>
      </w:r>
      <w:proofErr w:type="spellEnd"/>
      <w:r w:rsidRPr="005909BF">
        <w:rPr>
          <w:rFonts w:ascii="Kruti Dev 011" w:hAnsi="Kruti Dev 011"/>
          <w:sz w:val="20"/>
        </w:rPr>
        <w:t xml:space="preserve"> </w:t>
      </w:r>
      <w:proofErr w:type="spellStart"/>
      <w:r w:rsidRPr="005909BF">
        <w:rPr>
          <w:rFonts w:ascii="Kruti Dev 011" w:hAnsi="Kruti Dev 011"/>
          <w:sz w:val="20"/>
        </w:rPr>
        <w:t>uohu</w:t>
      </w:r>
      <w:proofErr w:type="spellEnd"/>
      <w:r w:rsidRPr="005909BF">
        <w:rPr>
          <w:rFonts w:ascii="Kruti Dev 011" w:hAnsi="Kruti Dev 011"/>
          <w:sz w:val="20"/>
        </w:rPr>
        <w:t xml:space="preserve"> </w:t>
      </w:r>
      <w:proofErr w:type="spellStart"/>
      <w:r w:rsidRPr="005909BF">
        <w:rPr>
          <w:rFonts w:ascii="Kruti Dev 011" w:hAnsi="Kruti Dev 011"/>
          <w:sz w:val="20"/>
        </w:rPr>
        <w:t>izorZu</w:t>
      </w:r>
      <w:proofErr w:type="spellEnd"/>
      <w:r w:rsidRPr="005909BF">
        <w:rPr>
          <w:rFonts w:ascii="Kruti Dev 011" w:hAnsi="Kruti Dev 011"/>
          <w:sz w:val="20"/>
        </w:rPr>
        <w:t xml:space="preserve"> 2005] </w:t>
      </w:r>
      <w:proofErr w:type="spellStart"/>
      <w:r w:rsidRPr="005909BF">
        <w:rPr>
          <w:rFonts w:ascii="Kruti Dev 011" w:hAnsi="Kruti Dev 011"/>
          <w:sz w:val="20"/>
        </w:rPr>
        <w:t>vkj</w:t>
      </w:r>
      <w:proofErr w:type="spellEnd"/>
      <w:r w:rsidRPr="005909BF">
        <w:rPr>
          <w:rFonts w:ascii="Kruti Dev 011" w:hAnsi="Kruti Dev 011"/>
          <w:sz w:val="20"/>
        </w:rPr>
        <w:t xml:space="preserve">- </w:t>
      </w:r>
      <w:proofErr w:type="spellStart"/>
      <w:r w:rsidRPr="005909BF">
        <w:rPr>
          <w:rFonts w:ascii="Kruti Dev 011" w:hAnsi="Kruti Dev 011"/>
          <w:sz w:val="20"/>
        </w:rPr>
        <w:t>yky</w:t>
      </w:r>
      <w:proofErr w:type="spellEnd"/>
      <w:r w:rsidRPr="005909BF">
        <w:rPr>
          <w:rFonts w:ascii="Kruti Dev 011" w:hAnsi="Kruti Dev 011"/>
          <w:sz w:val="20"/>
        </w:rPr>
        <w:t xml:space="preserve"> </w:t>
      </w:r>
      <w:proofErr w:type="spellStart"/>
      <w:r w:rsidRPr="005909BF">
        <w:rPr>
          <w:rFonts w:ascii="Kruti Dev 011" w:hAnsi="Kruti Dev 011"/>
          <w:sz w:val="20"/>
        </w:rPr>
        <w:t>cqd</w:t>
      </w:r>
      <w:proofErr w:type="spellEnd"/>
      <w:r w:rsidRPr="005909BF">
        <w:rPr>
          <w:rFonts w:ascii="Kruti Dev 011" w:hAnsi="Kruti Dev 011"/>
          <w:sz w:val="20"/>
        </w:rPr>
        <w:t xml:space="preserve"> </w:t>
      </w:r>
      <w:proofErr w:type="spellStart"/>
      <w:r w:rsidRPr="005909BF">
        <w:rPr>
          <w:rFonts w:ascii="Kruti Dev 011" w:hAnsi="Kruti Dev 011"/>
          <w:sz w:val="20"/>
        </w:rPr>
        <w:t>fMiks</w:t>
      </w:r>
      <w:proofErr w:type="spellEnd"/>
      <w:r w:rsidRPr="005909BF">
        <w:rPr>
          <w:rFonts w:ascii="Kruti Dev 011" w:hAnsi="Kruti Dev 011"/>
          <w:sz w:val="20"/>
        </w:rPr>
        <w:t>]</w:t>
      </w:r>
      <w:r w:rsidRPr="005909BF">
        <w:rPr>
          <w:rFonts w:ascii="Kruti Dev 011" w:hAnsi="Kruti Dev 011"/>
          <w:spacing w:val="-6"/>
          <w:sz w:val="20"/>
        </w:rPr>
        <w:t xml:space="preserve"> </w:t>
      </w:r>
      <w:proofErr w:type="spellStart"/>
      <w:r w:rsidRPr="005909BF">
        <w:rPr>
          <w:rFonts w:ascii="Kruti Dev 011" w:hAnsi="Kruti Dev 011"/>
          <w:sz w:val="20"/>
        </w:rPr>
        <w:t>esjBA</w:t>
      </w:r>
      <w:proofErr w:type="spellEnd"/>
    </w:p>
    <w:p w:rsidR="00402386" w:rsidRPr="005909BF" w:rsidRDefault="00402386" w:rsidP="005909BF">
      <w:pPr>
        <w:pStyle w:val="ListParagraph"/>
        <w:numPr>
          <w:ilvl w:val="0"/>
          <w:numId w:val="6"/>
        </w:numPr>
        <w:tabs>
          <w:tab w:val="left" w:pos="1008"/>
          <w:tab w:val="left" w:pos="1009"/>
        </w:tabs>
        <w:ind w:right="677" w:hanging="360"/>
        <w:rPr>
          <w:rFonts w:ascii="Kruti Dev 011" w:hAnsi="Kruti Dev 011"/>
          <w:sz w:val="20"/>
        </w:rPr>
      </w:pPr>
      <w:proofErr w:type="spellStart"/>
      <w:r w:rsidRPr="005909BF">
        <w:rPr>
          <w:rFonts w:ascii="Kruti Dev 011" w:hAnsi="Kruti Dev 011"/>
          <w:sz w:val="20"/>
        </w:rPr>
        <w:t>O;kl</w:t>
      </w:r>
      <w:proofErr w:type="spellEnd"/>
      <w:r w:rsidRPr="005909BF">
        <w:rPr>
          <w:rFonts w:ascii="Kruti Dev 011" w:hAnsi="Kruti Dev 011"/>
          <w:sz w:val="20"/>
        </w:rPr>
        <w:t xml:space="preserve"> </w:t>
      </w:r>
      <w:proofErr w:type="spellStart"/>
      <w:r w:rsidRPr="005909BF">
        <w:rPr>
          <w:rFonts w:ascii="Kruti Dev 011" w:hAnsi="Kruti Dev 011"/>
          <w:sz w:val="20"/>
        </w:rPr>
        <w:t>gfj’pUnzz</w:t>
      </w:r>
      <w:proofErr w:type="spellEnd"/>
      <w:r w:rsidRPr="005909BF">
        <w:rPr>
          <w:rFonts w:ascii="Kruti Dev 011" w:hAnsi="Kruti Dev 011"/>
          <w:sz w:val="20"/>
        </w:rPr>
        <w:t xml:space="preserve"> ,</w:t>
      </w:r>
      <w:proofErr w:type="spellStart"/>
      <w:r w:rsidRPr="005909BF">
        <w:rPr>
          <w:rFonts w:ascii="Kruti Dev 011" w:hAnsi="Kruti Dev 011"/>
          <w:sz w:val="20"/>
        </w:rPr>
        <w:t>oa</w:t>
      </w:r>
      <w:proofErr w:type="spellEnd"/>
      <w:r w:rsidRPr="005909BF">
        <w:rPr>
          <w:rFonts w:ascii="Kruti Dev 011" w:hAnsi="Kruti Dev 011"/>
          <w:sz w:val="20"/>
        </w:rPr>
        <w:t xml:space="preserve"> '</w:t>
      </w:r>
      <w:proofErr w:type="spellStart"/>
      <w:r w:rsidRPr="005909BF">
        <w:rPr>
          <w:rFonts w:ascii="Kruti Dev 011" w:hAnsi="Kruti Dev 011"/>
          <w:sz w:val="20"/>
        </w:rPr>
        <w:t>kekZ</w:t>
      </w:r>
      <w:proofErr w:type="spellEnd"/>
      <w:r w:rsidRPr="005909BF">
        <w:rPr>
          <w:rFonts w:ascii="Kruti Dev 011" w:hAnsi="Kruti Dev 011"/>
          <w:sz w:val="20"/>
        </w:rPr>
        <w:t xml:space="preserve"> </w:t>
      </w:r>
      <w:proofErr w:type="spellStart"/>
      <w:r w:rsidRPr="005909BF">
        <w:rPr>
          <w:rFonts w:ascii="Kruti Dev 011" w:hAnsi="Kruti Dev 011"/>
          <w:sz w:val="20"/>
        </w:rPr>
        <w:t>vf</w:t>
      </w:r>
      <w:proofErr w:type="spellEnd"/>
      <w:r w:rsidRPr="005909BF">
        <w:rPr>
          <w:rFonts w:ascii="Kruti Dev 011" w:hAnsi="Kruti Dev 011"/>
          <w:sz w:val="20"/>
        </w:rPr>
        <w:t>/</w:t>
      </w:r>
      <w:proofErr w:type="spellStart"/>
      <w:r w:rsidRPr="005909BF">
        <w:rPr>
          <w:rFonts w:ascii="Kruti Dev 011" w:hAnsi="Kruti Dev 011"/>
          <w:sz w:val="20"/>
        </w:rPr>
        <w:t>kxe</w:t>
      </w:r>
      <w:proofErr w:type="spellEnd"/>
      <w:r w:rsidRPr="005909BF">
        <w:rPr>
          <w:rFonts w:ascii="Kruti Dev 011" w:hAnsi="Kruti Dev 011"/>
          <w:sz w:val="20"/>
        </w:rPr>
        <w:t xml:space="preserve"> </w:t>
      </w:r>
      <w:proofErr w:type="spellStart"/>
      <w:r w:rsidRPr="005909BF">
        <w:rPr>
          <w:rFonts w:ascii="Kruti Dev 011" w:hAnsi="Kruti Dev 011"/>
          <w:sz w:val="20"/>
        </w:rPr>
        <w:t>vkSj</w:t>
      </w:r>
      <w:proofErr w:type="spellEnd"/>
      <w:r w:rsidRPr="005909BF">
        <w:rPr>
          <w:rFonts w:ascii="Kruti Dev 011" w:hAnsi="Kruti Dev 011"/>
          <w:sz w:val="20"/>
        </w:rPr>
        <w:t xml:space="preserve"> </w:t>
      </w:r>
      <w:proofErr w:type="spellStart"/>
      <w:r w:rsidRPr="005909BF">
        <w:rPr>
          <w:rFonts w:ascii="Kruti Dev 011" w:hAnsi="Kruti Dev 011"/>
          <w:sz w:val="20"/>
        </w:rPr>
        <w:t>fodkl</w:t>
      </w:r>
      <w:proofErr w:type="spellEnd"/>
      <w:r w:rsidRPr="005909BF">
        <w:rPr>
          <w:rFonts w:ascii="Kruti Dev 011" w:hAnsi="Kruti Dev 011"/>
          <w:sz w:val="20"/>
        </w:rPr>
        <w:t xml:space="preserve"> </w:t>
      </w:r>
      <w:proofErr w:type="spellStart"/>
      <w:r w:rsidRPr="005909BF">
        <w:rPr>
          <w:rFonts w:ascii="Kruti Dev 011" w:hAnsi="Kruti Dev 011"/>
          <w:sz w:val="20"/>
        </w:rPr>
        <w:t>ds</w:t>
      </w:r>
      <w:proofErr w:type="spellEnd"/>
      <w:r w:rsidRPr="005909BF">
        <w:rPr>
          <w:rFonts w:ascii="Kruti Dev 011" w:hAnsi="Kruti Dev 011"/>
          <w:sz w:val="20"/>
        </w:rPr>
        <w:t xml:space="preserve"> </w:t>
      </w:r>
      <w:proofErr w:type="spellStart"/>
      <w:r w:rsidRPr="005909BF">
        <w:rPr>
          <w:rFonts w:ascii="Kruti Dev 011" w:hAnsi="Kruti Dev 011"/>
          <w:sz w:val="20"/>
        </w:rPr>
        <w:t>eukslkekftd</w:t>
      </w:r>
      <w:proofErr w:type="spellEnd"/>
      <w:r w:rsidRPr="005909BF">
        <w:rPr>
          <w:rFonts w:ascii="Kruti Dev 011" w:hAnsi="Kruti Dev 011"/>
          <w:sz w:val="20"/>
        </w:rPr>
        <w:t xml:space="preserve"> </w:t>
      </w:r>
      <w:proofErr w:type="spellStart"/>
      <w:r w:rsidRPr="005909BF">
        <w:rPr>
          <w:rFonts w:ascii="Kruti Dev 011" w:hAnsi="Kruti Dev 011"/>
          <w:sz w:val="20"/>
        </w:rPr>
        <w:t>vk</w:t>
      </w:r>
      <w:proofErr w:type="spellEnd"/>
      <w:r w:rsidRPr="005909BF">
        <w:rPr>
          <w:rFonts w:ascii="Kruti Dev 011" w:hAnsi="Kruti Dev 011"/>
          <w:sz w:val="20"/>
        </w:rPr>
        <w:t>/</w:t>
      </w:r>
      <w:proofErr w:type="spellStart"/>
      <w:r w:rsidRPr="005909BF">
        <w:rPr>
          <w:rFonts w:ascii="Kruti Dev 011" w:hAnsi="Kruti Dev 011"/>
          <w:sz w:val="20"/>
        </w:rPr>
        <w:t>kkj</w:t>
      </w:r>
      <w:proofErr w:type="spellEnd"/>
      <w:r w:rsidRPr="005909BF">
        <w:rPr>
          <w:rFonts w:ascii="Kruti Dev 011" w:hAnsi="Kruti Dev 011"/>
          <w:sz w:val="20"/>
        </w:rPr>
        <w:t xml:space="preserve">] </w:t>
      </w:r>
      <w:proofErr w:type="spellStart"/>
      <w:r w:rsidRPr="005909BF">
        <w:rPr>
          <w:rFonts w:ascii="Kruti Dev 011" w:hAnsi="Kruti Dev 011"/>
          <w:sz w:val="20"/>
        </w:rPr>
        <w:t>jktLFkku</w:t>
      </w:r>
      <w:proofErr w:type="spellEnd"/>
      <w:r w:rsidRPr="005909BF">
        <w:rPr>
          <w:rFonts w:ascii="Kruti Dev 011" w:hAnsi="Kruti Dev 011"/>
          <w:sz w:val="20"/>
        </w:rPr>
        <w:t xml:space="preserve"> </w:t>
      </w:r>
      <w:proofErr w:type="spellStart"/>
      <w:r w:rsidRPr="005909BF">
        <w:rPr>
          <w:rFonts w:ascii="Kruti Dev 011" w:hAnsi="Kruti Dev 011"/>
          <w:sz w:val="20"/>
        </w:rPr>
        <w:t>fgUnh</w:t>
      </w:r>
      <w:proofErr w:type="spellEnd"/>
      <w:r w:rsidRPr="005909BF">
        <w:rPr>
          <w:rFonts w:ascii="Kruti Dev 011" w:hAnsi="Kruti Dev 011"/>
          <w:sz w:val="20"/>
        </w:rPr>
        <w:t xml:space="preserve"> </w:t>
      </w:r>
      <w:proofErr w:type="spellStart"/>
      <w:r w:rsidRPr="005909BF">
        <w:rPr>
          <w:rFonts w:ascii="Kruti Dev 011" w:hAnsi="Kruti Dev 011"/>
          <w:sz w:val="20"/>
        </w:rPr>
        <w:t>xzaFk</w:t>
      </w:r>
      <w:proofErr w:type="spellEnd"/>
      <w:r w:rsidRPr="005909BF">
        <w:rPr>
          <w:rFonts w:ascii="Kruti Dev 011" w:hAnsi="Kruti Dev 011"/>
          <w:sz w:val="20"/>
        </w:rPr>
        <w:t xml:space="preserve"> </w:t>
      </w:r>
      <w:proofErr w:type="spellStart"/>
      <w:r w:rsidRPr="005909BF">
        <w:rPr>
          <w:rFonts w:ascii="Kruti Dev 011" w:hAnsi="Kruti Dev 011"/>
          <w:sz w:val="20"/>
        </w:rPr>
        <w:t>vdkneh</w:t>
      </w:r>
      <w:proofErr w:type="spellEnd"/>
      <w:r w:rsidRPr="005909BF">
        <w:rPr>
          <w:rFonts w:ascii="Kruti Dev 011" w:hAnsi="Kruti Dev 011"/>
          <w:sz w:val="20"/>
        </w:rPr>
        <w:t xml:space="preserve"> </w:t>
      </w:r>
      <w:proofErr w:type="spellStart"/>
      <w:r w:rsidRPr="005909BF">
        <w:rPr>
          <w:rFonts w:ascii="Kruti Dev 011" w:hAnsi="Kruti Dev 011"/>
          <w:sz w:val="20"/>
        </w:rPr>
        <w:t>t;iqj</w:t>
      </w:r>
      <w:proofErr w:type="spellEnd"/>
      <w:r w:rsidRPr="005909BF">
        <w:rPr>
          <w:rFonts w:ascii="Kruti Dev 011" w:hAnsi="Kruti Dev 011"/>
          <w:sz w:val="20"/>
        </w:rPr>
        <w:t xml:space="preserve"> &amp;</w:t>
      </w:r>
      <w:r w:rsidRPr="005909BF">
        <w:rPr>
          <w:rFonts w:ascii="Kruti Dev 011" w:hAnsi="Kruti Dev 011"/>
          <w:spacing w:val="-3"/>
          <w:sz w:val="20"/>
        </w:rPr>
        <w:t xml:space="preserve"> </w:t>
      </w:r>
      <w:r w:rsidRPr="005909BF">
        <w:rPr>
          <w:rFonts w:ascii="Kruti Dev 011" w:hAnsi="Kruti Dev 011"/>
          <w:sz w:val="20"/>
        </w:rPr>
        <w:t>4</w:t>
      </w:r>
    </w:p>
    <w:p w:rsidR="00402386" w:rsidRPr="005909BF" w:rsidRDefault="00402386" w:rsidP="005909BF">
      <w:pPr>
        <w:pStyle w:val="ListParagraph"/>
        <w:numPr>
          <w:ilvl w:val="0"/>
          <w:numId w:val="6"/>
        </w:numPr>
        <w:tabs>
          <w:tab w:val="left" w:pos="949"/>
          <w:tab w:val="left" w:pos="5268"/>
        </w:tabs>
        <w:ind w:right="1053" w:hanging="360"/>
        <w:rPr>
          <w:rFonts w:ascii="Kruti Dev 011" w:hAnsi="Kruti Dev 011"/>
          <w:sz w:val="20"/>
        </w:rPr>
      </w:pPr>
      <w:r w:rsidRPr="005909BF">
        <w:rPr>
          <w:rFonts w:ascii="Kruti Dev 011" w:hAnsi="Kruti Dev 011"/>
          <w:sz w:val="20"/>
        </w:rPr>
        <w:t>flag]</w:t>
      </w:r>
      <w:proofErr w:type="spellStart"/>
      <w:r w:rsidRPr="005909BF">
        <w:rPr>
          <w:rFonts w:ascii="Kruti Dev 011" w:hAnsi="Kruti Dev 011"/>
          <w:sz w:val="20"/>
        </w:rPr>
        <w:t>jkeiky</w:t>
      </w:r>
      <w:proofErr w:type="spellEnd"/>
      <w:r w:rsidRPr="005909BF">
        <w:rPr>
          <w:rFonts w:ascii="Kruti Dev 011" w:hAnsi="Kruti Dev 011"/>
          <w:sz w:val="20"/>
        </w:rPr>
        <w:t xml:space="preserve"> ,</w:t>
      </w:r>
      <w:proofErr w:type="spellStart"/>
      <w:r w:rsidRPr="005909BF">
        <w:rPr>
          <w:rFonts w:ascii="Kruti Dev 011" w:hAnsi="Kruti Dev 011"/>
          <w:sz w:val="20"/>
        </w:rPr>
        <w:t>oa</w:t>
      </w:r>
      <w:proofErr w:type="spellEnd"/>
      <w:r w:rsidRPr="005909BF">
        <w:rPr>
          <w:rFonts w:ascii="Kruti Dev 011" w:hAnsi="Kruti Dev 011"/>
          <w:sz w:val="20"/>
        </w:rPr>
        <w:t xml:space="preserve"> flag]</w:t>
      </w:r>
      <w:r w:rsidRPr="005909BF">
        <w:rPr>
          <w:rFonts w:ascii="Kruti Dev 011" w:hAnsi="Kruti Dev 011"/>
          <w:spacing w:val="-5"/>
          <w:sz w:val="20"/>
        </w:rPr>
        <w:t xml:space="preserve"> </w:t>
      </w:r>
      <w:proofErr w:type="spellStart"/>
      <w:r w:rsidRPr="005909BF">
        <w:rPr>
          <w:rFonts w:ascii="Kruti Dev 011" w:hAnsi="Kruti Dev 011"/>
          <w:sz w:val="20"/>
        </w:rPr>
        <w:t>uxsUnz</w:t>
      </w:r>
      <w:proofErr w:type="spellEnd"/>
      <w:r w:rsidRPr="005909BF">
        <w:rPr>
          <w:rFonts w:ascii="Kruti Dev 011" w:hAnsi="Kruti Dev 011"/>
          <w:sz w:val="20"/>
        </w:rPr>
        <w:t xml:space="preserve"> ¼2013½f’k{</w:t>
      </w:r>
      <w:proofErr w:type="spellStart"/>
      <w:r w:rsidRPr="005909BF">
        <w:rPr>
          <w:rFonts w:ascii="Kruti Dev 011" w:hAnsi="Kruti Dev 011"/>
          <w:sz w:val="20"/>
        </w:rPr>
        <w:t>k.k</w:t>
      </w:r>
      <w:proofErr w:type="spellEnd"/>
      <w:r w:rsidRPr="005909BF">
        <w:rPr>
          <w:rFonts w:ascii="Kruti Dev 011" w:hAnsi="Kruti Dev 011"/>
          <w:sz w:val="20"/>
        </w:rPr>
        <w:t xml:space="preserve"> ,</w:t>
      </w:r>
      <w:proofErr w:type="spellStart"/>
      <w:r w:rsidRPr="005909BF">
        <w:rPr>
          <w:rFonts w:ascii="Kruti Dev 011" w:hAnsi="Kruti Dev 011"/>
          <w:sz w:val="20"/>
        </w:rPr>
        <w:t>oa</w:t>
      </w:r>
      <w:proofErr w:type="spellEnd"/>
      <w:r w:rsidRPr="005909BF">
        <w:rPr>
          <w:rFonts w:ascii="Kruti Dev 011" w:hAnsi="Kruti Dev 011"/>
          <w:sz w:val="20"/>
        </w:rPr>
        <w:t xml:space="preserve"> </w:t>
      </w:r>
      <w:proofErr w:type="spellStart"/>
      <w:r w:rsidRPr="005909BF">
        <w:rPr>
          <w:rFonts w:ascii="Kruti Dev 011" w:hAnsi="Kruti Dev 011"/>
          <w:sz w:val="20"/>
        </w:rPr>
        <w:t>vf</w:t>
      </w:r>
      <w:proofErr w:type="spellEnd"/>
      <w:r w:rsidRPr="005909BF">
        <w:rPr>
          <w:rFonts w:ascii="Kruti Dev 011" w:hAnsi="Kruti Dev 011"/>
          <w:sz w:val="20"/>
        </w:rPr>
        <w:t>/</w:t>
      </w:r>
      <w:proofErr w:type="spellStart"/>
      <w:r w:rsidRPr="005909BF">
        <w:rPr>
          <w:rFonts w:ascii="Kruti Dev 011" w:hAnsi="Kruti Dev 011"/>
          <w:sz w:val="20"/>
        </w:rPr>
        <w:t>kxe</w:t>
      </w:r>
      <w:proofErr w:type="spellEnd"/>
      <w:r w:rsidRPr="005909BF">
        <w:rPr>
          <w:rFonts w:ascii="Kruti Dev 011" w:hAnsi="Kruti Dev 011"/>
          <w:sz w:val="20"/>
        </w:rPr>
        <w:t xml:space="preserve"> </w:t>
      </w:r>
      <w:proofErr w:type="spellStart"/>
      <w:r w:rsidRPr="005909BF">
        <w:rPr>
          <w:rFonts w:ascii="Kruti Dev 011" w:hAnsi="Kruti Dev 011"/>
          <w:sz w:val="20"/>
        </w:rPr>
        <w:t>ds</w:t>
      </w:r>
      <w:proofErr w:type="spellEnd"/>
      <w:r w:rsidRPr="005909BF">
        <w:rPr>
          <w:rFonts w:ascii="Kruti Dev 011" w:hAnsi="Kruti Dev 011"/>
          <w:sz w:val="20"/>
        </w:rPr>
        <w:t xml:space="preserve"> </w:t>
      </w:r>
      <w:proofErr w:type="spellStart"/>
      <w:r w:rsidRPr="005909BF">
        <w:rPr>
          <w:rFonts w:ascii="Kruti Dev 011" w:hAnsi="Kruti Dev 011"/>
          <w:sz w:val="20"/>
        </w:rPr>
        <w:t>eukslkekftd</w:t>
      </w:r>
      <w:proofErr w:type="spellEnd"/>
      <w:r w:rsidRPr="005909BF">
        <w:rPr>
          <w:rFonts w:ascii="Kruti Dev 011" w:hAnsi="Kruti Dev 011"/>
          <w:sz w:val="20"/>
        </w:rPr>
        <w:t xml:space="preserve"> </w:t>
      </w:r>
      <w:proofErr w:type="spellStart"/>
      <w:r w:rsidRPr="005909BF">
        <w:rPr>
          <w:rFonts w:ascii="Kruti Dev 011" w:hAnsi="Kruti Dev 011"/>
          <w:sz w:val="20"/>
        </w:rPr>
        <w:t>vk</w:t>
      </w:r>
      <w:proofErr w:type="spellEnd"/>
      <w:r w:rsidRPr="005909BF">
        <w:rPr>
          <w:rFonts w:ascii="Kruti Dev 011" w:hAnsi="Kruti Dev 011"/>
          <w:sz w:val="20"/>
        </w:rPr>
        <w:t>/</w:t>
      </w:r>
      <w:proofErr w:type="spellStart"/>
      <w:r w:rsidRPr="005909BF">
        <w:rPr>
          <w:rFonts w:ascii="Kruti Dev 011" w:hAnsi="Kruti Dev 011"/>
          <w:sz w:val="20"/>
        </w:rPr>
        <w:t>kkj</w:t>
      </w:r>
      <w:proofErr w:type="spellEnd"/>
      <w:r w:rsidRPr="005909BF">
        <w:rPr>
          <w:rFonts w:ascii="Kruti Dev 011" w:hAnsi="Kruti Dev 011"/>
          <w:sz w:val="20"/>
        </w:rPr>
        <w:t xml:space="preserve"> ] </w:t>
      </w:r>
      <w:proofErr w:type="spellStart"/>
      <w:r w:rsidRPr="005909BF">
        <w:rPr>
          <w:rFonts w:ascii="Kruti Dev 011" w:hAnsi="Kruti Dev 011"/>
          <w:sz w:val="20"/>
        </w:rPr>
        <w:t>vxzoky</w:t>
      </w:r>
      <w:proofErr w:type="spellEnd"/>
      <w:r w:rsidRPr="005909BF">
        <w:rPr>
          <w:rFonts w:ascii="Kruti Dev 011" w:hAnsi="Kruti Dev 011"/>
          <w:sz w:val="20"/>
        </w:rPr>
        <w:t xml:space="preserve"> </w:t>
      </w:r>
      <w:proofErr w:type="spellStart"/>
      <w:r w:rsidRPr="005909BF">
        <w:rPr>
          <w:rFonts w:ascii="Kruti Dev 011" w:hAnsi="Kruti Dev 011"/>
          <w:sz w:val="20"/>
        </w:rPr>
        <w:t>icfyds'kUl</w:t>
      </w:r>
      <w:proofErr w:type="spellEnd"/>
      <w:r w:rsidRPr="005909BF">
        <w:rPr>
          <w:rFonts w:ascii="Kruti Dev 011" w:hAnsi="Kruti Dev 011"/>
          <w:sz w:val="20"/>
        </w:rPr>
        <w:t>]</w:t>
      </w:r>
      <w:r w:rsidRPr="005909BF">
        <w:rPr>
          <w:rFonts w:ascii="Kruti Dev 011" w:hAnsi="Kruti Dev 011"/>
          <w:spacing w:val="-7"/>
          <w:sz w:val="20"/>
        </w:rPr>
        <w:t xml:space="preserve"> </w:t>
      </w:r>
      <w:proofErr w:type="spellStart"/>
      <w:r w:rsidRPr="005909BF">
        <w:rPr>
          <w:rFonts w:ascii="Kruti Dev 011" w:hAnsi="Kruti Dev 011"/>
          <w:sz w:val="20"/>
        </w:rPr>
        <w:t>vkxjk</w:t>
      </w:r>
      <w:proofErr w:type="spellEnd"/>
    </w:p>
    <w:p w:rsidR="00402386" w:rsidRPr="005909BF" w:rsidRDefault="00402386" w:rsidP="005909BF">
      <w:pPr>
        <w:pStyle w:val="ListParagraph"/>
        <w:numPr>
          <w:ilvl w:val="0"/>
          <w:numId w:val="6"/>
        </w:numPr>
        <w:tabs>
          <w:tab w:val="left" w:pos="949"/>
        </w:tabs>
        <w:ind w:hanging="360"/>
        <w:rPr>
          <w:rFonts w:ascii="Kruti Dev 011" w:hAnsi="Kruti Dev 011"/>
          <w:sz w:val="20"/>
        </w:rPr>
      </w:pPr>
      <w:r w:rsidRPr="005909BF">
        <w:rPr>
          <w:rFonts w:ascii="Kruti Dev 011" w:hAnsi="Kruti Dev 011"/>
          <w:sz w:val="20"/>
        </w:rPr>
        <w:t xml:space="preserve">flag </w:t>
      </w:r>
      <w:proofErr w:type="spellStart"/>
      <w:r w:rsidRPr="005909BF">
        <w:rPr>
          <w:rFonts w:ascii="Kruti Dev 011" w:hAnsi="Kruti Dev 011"/>
          <w:sz w:val="20"/>
        </w:rPr>
        <w:t>uxsUnz</w:t>
      </w:r>
      <w:proofErr w:type="spellEnd"/>
      <w:r w:rsidRPr="005909BF">
        <w:rPr>
          <w:rFonts w:ascii="Kruti Dev 011" w:hAnsi="Kruti Dev 011"/>
          <w:sz w:val="20"/>
        </w:rPr>
        <w:t xml:space="preserve"> ,</w:t>
      </w:r>
      <w:proofErr w:type="spellStart"/>
      <w:r w:rsidRPr="005909BF">
        <w:rPr>
          <w:rFonts w:ascii="Kruti Dev 011" w:hAnsi="Kruti Dev 011"/>
          <w:sz w:val="20"/>
        </w:rPr>
        <w:t>oa</w:t>
      </w:r>
      <w:proofErr w:type="spellEnd"/>
      <w:r w:rsidRPr="005909BF">
        <w:rPr>
          <w:rFonts w:ascii="Kruti Dev 011" w:hAnsi="Kruti Dev 011"/>
          <w:sz w:val="20"/>
        </w:rPr>
        <w:t xml:space="preserve"> </w:t>
      </w:r>
      <w:proofErr w:type="spellStart"/>
      <w:r w:rsidRPr="005909BF">
        <w:rPr>
          <w:rFonts w:ascii="Kruti Dev 011" w:hAnsi="Kruti Dev 011"/>
          <w:sz w:val="20"/>
        </w:rPr>
        <w:t>lsokuh</w:t>
      </w:r>
      <w:proofErr w:type="spellEnd"/>
      <w:r w:rsidRPr="005909BF">
        <w:rPr>
          <w:rFonts w:ascii="Kruti Dev 011" w:hAnsi="Kruti Dev 011"/>
          <w:sz w:val="20"/>
        </w:rPr>
        <w:t xml:space="preserve"> </w:t>
      </w:r>
      <w:proofErr w:type="spellStart"/>
      <w:r w:rsidRPr="005909BF">
        <w:rPr>
          <w:rFonts w:ascii="Kruti Dev 011" w:hAnsi="Kruti Dev 011"/>
          <w:sz w:val="20"/>
        </w:rPr>
        <w:t>v'kksd</w:t>
      </w:r>
      <w:proofErr w:type="spellEnd"/>
      <w:r w:rsidRPr="005909BF">
        <w:rPr>
          <w:rFonts w:ascii="Kruti Dev 011" w:hAnsi="Kruti Dev 011"/>
          <w:sz w:val="20"/>
        </w:rPr>
        <w:t xml:space="preserve">] ¼2013½ % </w:t>
      </w:r>
      <w:proofErr w:type="spellStart"/>
      <w:r w:rsidRPr="005909BF">
        <w:rPr>
          <w:rFonts w:ascii="Kruti Dev 011" w:hAnsi="Kruti Dev 011"/>
          <w:sz w:val="20"/>
        </w:rPr>
        <w:t>vf</w:t>
      </w:r>
      <w:proofErr w:type="spellEnd"/>
      <w:r w:rsidRPr="005909BF">
        <w:rPr>
          <w:rFonts w:ascii="Kruti Dev 011" w:hAnsi="Kruti Dev 011"/>
          <w:sz w:val="20"/>
        </w:rPr>
        <w:t>/</w:t>
      </w:r>
      <w:proofErr w:type="spellStart"/>
      <w:r w:rsidRPr="005909BF">
        <w:rPr>
          <w:rFonts w:ascii="Kruti Dev 011" w:hAnsi="Kruti Dev 011"/>
          <w:sz w:val="20"/>
        </w:rPr>
        <w:t>kxe</w:t>
      </w:r>
      <w:proofErr w:type="spellEnd"/>
      <w:r w:rsidRPr="005909BF">
        <w:rPr>
          <w:rFonts w:ascii="Kruti Dev 011" w:hAnsi="Kruti Dev 011"/>
          <w:sz w:val="20"/>
        </w:rPr>
        <w:t xml:space="preserve"> </w:t>
      </w:r>
      <w:proofErr w:type="spellStart"/>
      <w:r w:rsidRPr="005909BF">
        <w:rPr>
          <w:rFonts w:ascii="Kruti Dev 011" w:hAnsi="Kruti Dev 011"/>
          <w:sz w:val="20"/>
        </w:rPr>
        <w:t>dk</w:t>
      </w:r>
      <w:proofErr w:type="spellEnd"/>
      <w:r w:rsidRPr="005909BF">
        <w:rPr>
          <w:rFonts w:ascii="Kruti Dev 011" w:hAnsi="Kruti Dev 011"/>
          <w:sz w:val="20"/>
        </w:rPr>
        <w:t xml:space="preserve"> </w:t>
      </w:r>
      <w:proofErr w:type="spellStart"/>
      <w:r w:rsidRPr="005909BF">
        <w:rPr>
          <w:rFonts w:ascii="Kruti Dev 011" w:hAnsi="Kruti Dev 011"/>
          <w:sz w:val="20"/>
        </w:rPr>
        <w:t>euksfoKku</w:t>
      </w:r>
      <w:proofErr w:type="spellEnd"/>
      <w:r w:rsidRPr="005909BF">
        <w:rPr>
          <w:rFonts w:ascii="Kruti Dev 011" w:hAnsi="Kruti Dev 011"/>
          <w:sz w:val="20"/>
        </w:rPr>
        <w:t xml:space="preserve">] </w:t>
      </w:r>
      <w:proofErr w:type="spellStart"/>
      <w:r w:rsidRPr="005909BF">
        <w:rPr>
          <w:rFonts w:ascii="Kruti Dev 011" w:hAnsi="Kruti Dev 011"/>
          <w:sz w:val="20"/>
        </w:rPr>
        <w:t>vxzoky</w:t>
      </w:r>
      <w:proofErr w:type="spellEnd"/>
      <w:r w:rsidRPr="005909BF">
        <w:rPr>
          <w:rFonts w:ascii="Kruti Dev 011" w:hAnsi="Kruti Dev 011"/>
          <w:sz w:val="20"/>
        </w:rPr>
        <w:t xml:space="preserve"> </w:t>
      </w:r>
      <w:proofErr w:type="spellStart"/>
      <w:r w:rsidRPr="005909BF">
        <w:rPr>
          <w:rFonts w:ascii="Kruti Dev 011" w:hAnsi="Kruti Dev 011"/>
          <w:sz w:val="20"/>
        </w:rPr>
        <w:t>icfyds'kUl</w:t>
      </w:r>
      <w:proofErr w:type="spellEnd"/>
      <w:r w:rsidRPr="005909BF">
        <w:rPr>
          <w:rFonts w:ascii="Kruti Dev 011" w:hAnsi="Kruti Dev 011"/>
          <w:sz w:val="20"/>
        </w:rPr>
        <w:t>]</w:t>
      </w:r>
      <w:r w:rsidRPr="005909BF">
        <w:rPr>
          <w:rFonts w:ascii="Kruti Dev 011" w:hAnsi="Kruti Dev 011"/>
          <w:spacing w:val="-8"/>
          <w:sz w:val="20"/>
        </w:rPr>
        <w:t xml:space="preserve"> </w:t>
      </w:r>
      <w:proofErr w:type="spellStart"/>
      <w:r w:rsidRPr="005909BF">
        <w:rPr>
          <w:rFonts w:ascii="Kruti Dev 011" w:hAnsi="Kruti Dev 011"/>
          <w:sz w:val="20"/>
        </w:rPr>
        <w:t>vkxj</w:t>
      </w:r>
      <w:proofErr w:type="spellEnd"/>
    </w:p>
    <w:p w:rsidR="00402386" w:rsidRPr="005909BF" w:rsidRDefault="00402386" w:rsidP="005909BF">
      <w:pPr>
        <w:pStyle w:val="ListParagraph"/>
        <w:numPr>
          <w:ilvl w:val="0"/>
          <w:numId w:val="6"/>
        </w:numPr>
        <w:tabs>
          <w:tab w:val="left" w:pos="949"/>
        </w:tabs>
        <w:ind w:right="987" w:hanging="360"/>
        <w:rPr>
          <w:rFonts w:ascii="Kruti Dev 011" w:hAnsi="Kruti Dev 011"/>
          <w:sz w:val="20"/>
        </w:rPr>
      </w:pPr>
      <w:r w:rsidRPr="005909BF">
        <w:rPr>
          <w:rFonts w:ascii="Kruti Dev 011" w:hAnsi="Kruti Dev 011"/>
          <w:sz w:val="20"/>
        </w:rPr>
        <w:t xml:space="preserve">flag </w:t>
      </w:r>
      <w:proofErr w:type="spellStart"/>
      <w:r w:rsidRPr="005909BF">
        <w:rPr>
          <w:rFonts w:ascii="Kruti Dev 011" w:hAnsi="Kruti Dev 011"/>
          <w:sz w:val="20"/>
        </w:rPr>
        <w:t>jkeiky</w:t>
      </w:r>
      <w:proofErr w:type="spellEnd"/>
      <w:r w:rsidRPr="005909BF">
        <w:rPr>
          <w:rFonts w:ascii="Kruti Dev 011" w:hAnsi="Kruti Dev 011"/>
          <w:sz w:val="20"/>
        </w:rPr>
        <w:t xml:space="preserve"> ,</w:t>
      </w:r>
      <w:proofErr w:type="spellStart"/>
      <w:r w:rsidRPr="005909BF">
        <w:rPr>
          <w:rFonts w:ascii="Kruti Dev 011" w:hAnsi="Kruti Dev 011"/>
          <w:sz w:val="20"/>
        </w:rPr>
        <w:t>oa</w:t>
      </w:r>
      <w:proofErr w:type="spellEnd"/>
      <w:r w:rsidRPr="005909BF">
        <w:rPr>
          <w:rFonts w:ascii="Kruti Dev 011" w:hAnsi="Kruti Dev 011"/>
          <w:sz w:val="20"/>
        </w:rPr>
        <w:t xml:space="preserve"> </w:t>
      </w:r>
      <w:proofErr w:type="spellStart"/>
      <w:r w:rsidRPr="005909BF">
        <w:rPr>
          <w:rFonts w:ascii="Kruti Dev 011" w:hAnsi="Kruti Dev 011"/>
          <w:sz w:val="20"/>
        </w:rPr>
        <w:t>lsokuh</w:t>
      </w:r>
      <w:proofErr w:type="spellEnd"/>
      <w:r w:rsidRPr="005909BF">
        <w:rPr>
          <w:rFonts w:ascii="Kruti Dev 011" w:hAnsi="Kruti Dev 011"/>
          <w:sz w:val="20"/>
        </w:rPr>
        <w:t xml:space="preserve"> </w:t>
      </w:r>
      <w:proofErr w:type="spellStart"/>
      <w:r w:rsidRPr="005909BF">
        <w:rPr>
          <w:rFonts w:ascii="Kruti Dev 011" w:hAnsi="Kruti Dev 011"/>
          <w:sz w:val="20"/>
        </w:rPr>
        <w:t>v'kksd</w:t>
      </w:r>
      <w:proofErr w:type="spellEnd"/>
      <w:r w:rsidRPr="005909BF">
        <w:rPr>
          <w:rFonts w:ascii="Kruti Dev 011" w:hAnsi="Kruti Dev 011"/>
          <w:sz w:val="20"/>
        </w:rPr>
        <w:t>] ¼2013½ %'</w:t>
      </w:r>
      <w:proofErr w:type="spellStart"/>
      <w:r w:rsidRPr="005909BF">
        <w:rPr>
          <w:rFonts w:ascii="Kruti Dev 011" w:hAnsi="Kruti Dev 011"/>
          <w:sz w:val="20"/>
        </w:rPr>
        <w:t>kSf</w:t>
      </w:r>
      <w:proofErr w:type="spellEnd"/>
      <w:r w:rsidRPr="005909BF">
        <w:rPr>
          <w:rFonts w:ascii="Kruti Dev 011" w:hAnsi="Kruti Dev 011"/>
          <w:sz w:val="20"/>
        </w:rPr>
        <w:t>{</w:t>
      </w:r>
      <w:proofErr w:type="spellStart"/>
      <w:r w:rsidRPr="005909BF">
        <w:rPr>
          <w:rFonts w:ascii="Kruti Dev 011" w:hAnsi="Kruti Dev 011"/>
          <w:sz w:val="20"/>
        </w:rPr>
        <w:t>kd</w:t>
      </w:r>
      <w:proofErr w:type="spellEnd"/>
      <w:r w:rsidRPr="005909BF">
        <w:rPr>
          <w:rFonts w:ascii="Kruti Dev 011" w:hAnsi="Kruti Dev 011"/>
          <w:sz w:val="20"/>
        </w:rPr>
        <w:t xml:space="preserve"> </w:t>
      </w:r>
      <w:proofErr w:type="spellStart"/>
      <w:r w:rsidRPr="005909BF">
        <w:rPr>
          <w:rFonts w:ascii="Kruti Dev 011" w:hAnsi="Kruti Dev 011"/>
          <w:sz w:val="20"/>
        </w:rPr>
        <w:t>rduhdh</w:t>
      </w:r>
      <w:proofErr w:type="spellEnd"/>
      <w:r w:rsidRPr="005909BF">
        <w:rPr>
          <w:rFonts w:ascii="Kruti Dev 011" w:hAnsi="Kruti Dev 011"/>
          <w:sz w:val="20"/>
        </w:rPr>
        <w:t xml:space="preserve"> ,</w:t>
      </w:r>
      <w:proofErr w:type="spellStart"/>
      <w:r w:rsidRPr="005909BF">
        <w:rPr>
          <w:rFonts w:ascii="Kruti Dev 011" w:hAnsi="Kruti Dev 011"/>
          <w:sz w:val="20"/>
        </w:rPr>
        <w:t>oa</w:t>
      </w:r>
      <w:proofErr w:type="spellEnd"/>
      <w:r w:rsidRPr="005909BF">
        <w:rPr>
          <w:rFonts w:ascii="Kruti Dev 011" w:hAnsi="Kruti Dev 011"/>
          <w:sz w:val="20"/>
        </w:rPr>
        <w:t xml:space="preserve"> d{</w:t>
      </w:r>
      <w:proofErr w:type="spellStart"/>
      <w:r w:rsidRPr="005909BF">
        <w:rPr>
          <w:rFonts w:ascii="Kruti Dev 011" w:hAnsi="Kruti Dev 011"/>
          <w:sz w:val="20"/>
        </w:rPr>
        <w:t>kk</w:t>
      </w:r>
      <w:proofErr w:type="spellEnd"/>
      <w:r w:rsidRPr="005909BF">
        <w:rPr>
          <w:rFonts w:ascii="Kruti Dev 011" w:hAnsi="Kruti Dev 011"/>
          <w:sz w:val="20"/>
        </w:rPr>
        <w:t xml:space="preserve"> d{k </w:t>
      </w:r>
      <w:proofErr w:type="spellStart"/>
      <w:r w:rsidRPr="005909BF">
        <w:rPr>
          <w:rFonts w:ascii="Kruti Dev 011" w:hAnsi="Kruti Dev 011"/>
          <w:sz w:val="20"/>
        </w:rPr>
        <w:t>izca</w:t>
      </w:r>
      <w:proofErr w:type="spellEnd"/>
      <w:r w:rsidRPr="005909BF">
        <w:rPr>
          <w:rFonts w:ascii="Kruti Dev 011" w:hAnsi="Kruti Dev 011"/>
          <w:sz w:val="20"/>
        </w:rPr>
        <w:t>/</w:t>
      </w:r>
      <w:proofErr w:type="spellStart"/>
      <w:r w:rsidRPr="005909BF">
        <w:rPr>
          <w:rFonts w:ascii="Kruti Dev 011" w:hAnsi="Kruti Dev 011"/>
          <w:sz w:val="20"/>
        </w:rPr>
        <w:t>ku</w:t>
      </w:r>
      <w:proofErr w:type="spellEnd"/>
      <w:r w:rsidRPr="005909BF">
        <w:rPr>
          <w:rFonts w:ascii="Kruti Dev 011" w:hAnsi="Kruti Dev 011"/>
          <w:sz w:val="20"/>
        </w:rPr>
        <w:t xml:space="preserve">] </w:t>
      </w:r>
      <w:proofErr w:type="spellStart"/>
      <w:r w:rsidRPr="005909BF">
        <w:rPr>
          <w:rFonts w:ascii="Kruti Dev 011" w:hAnsi="Kruti Dev 011"/>
          <w:sz w:val="20"/>
        </w:rPr>
        <w:t>vxzoky</w:t>
      </w:r>
      <w:proofErr w:type="spellEnd"/>
      <w:r w:rsidRPr="005909BF">
        <w:rPr>
          <w:rFonts w:ascii="Kruti Dev 011" w:hAnsi="Kruti Dev 011"/>
          <w:sz w:val="20"/>
        </w:rPr>
        <w:t xml:space="preserve"> </w:t>
      </w:r>
      <w:proofErr w:type="spellStart"/>
      <w:r w:rsidRPr="005909BF">
        <w:rPr>
          <w:rFonts w:ascii="Kruti Dev 011" w:hAnsi="Kruti Dev 011"/>
          <w:sz w:val="20"/>
        </w:rPr>
        <w:t>ifCyds'kUl</w:t>
      </w:r>
      <w:proofErr w:type="spellEnd"/>
      <w:r w:rsidRPr="005909BF">
        <w:rPr>
          <w:rFonts w:ascii="Kruti Dev 011" w:hAnsi="Kruti Dev 011"/>
          <w:sz w:val="20"/>
        </w:rPr>
        <w:t xml:space="preserve">] </w:t>
      </w:r>
      <w:proofErr w:type="spellStart"/>
      <w:r w:rsidRPr="005909BF">
        <w:rPr>
          <w:rFonts w:ascii="Kruti Dev 011" w:hAnsi="Kruti Dev 011"/>
          <w:sz w:val="20"/>
        </w:rPr>
        <w:t>vkxj</w:t>
      </w:r>
      <w:proofErr w:type="spellEnd"/>
    </w:p>
    <w:p w:rsidR="00402386" w:rsidRPr="005909BF" w:rsidRDefault="00402386" w:rsidP="005909BF">
      <w:pPr>
        <w:pStyle w:val="ListParagraph"/>
        <w:numPr>
          <w:ilvl w:val="0"/>
          <w:numId w:val="6"/>
        </w:numPr>
        <w:tabs>
          <w:tab w:val="left" w:pos="949"/>
        </w:tabs>
        <w:ind w:right="1272" w:hanging="360"/>
        <w:rPr>
          <w:sz w:val="20"/>
        </w:rPr>
      </w:pPr>
      <w:proofErr w:type="spellStart"/>
      <w:r w:rsidRPr="005909BF">
        <w:rPr>
          <w:sz w:val="20"/>
        </w:rPr>
        <w:t>Shrama</w:t>
      </w:r>
      <w:proofErr w:type="spellEnd"/>
      <w:r w:rsidRPr="005909BF">
        <w:rPr>
          <w:sz w:val="20"/>
        </w:rPr>
        <w:t xml:space="preserve"> R. A., ARYA- 2008, mega trends in instructional technology, (Programmed instruction E-learning, local book depot, Meerut</w:t>
      </w:r>
      <w:r w:rsidRPr="005909BF">
        <w:rPr>
          <w:spacing w:val="-1"/>
          <w:sz w:val="20"/>
        </w:rPr>
        <w:t xml:space="preserve"> </w:t>
      </w:r>
      <w:r w:rsidRPr="005909BF">
        <w:rPr>
          <w:sz w:val="20"/>
        </w:rPr>
        <w:t>(up)</w:t>
      </w:r>
    </w:p>
    <w:p w:rsidR="00402386" w:rsidRPr="005909BF" w:rsidRDefault="00402386" w:rsidP="005909BF">
      <w:pPr>
        <w:pStyle w:val="ListParagraph"/>
        <w:numPr>
          <w:ilvl w:val="0"/>
          <w:numId w:val="6"/>
        </w:numPr>
        <w:tabs>
          <w:tab w:val="left" w:pos="949"/>
        </w:tabs>
        <w:ind w:hanging="360"/>
        <w:rPr>
          <w:rFonts w:ascii="Kruti Dev 011" w:hAnsi="Kruti Dev 011"/>
          <w:sz w:val="20"/>
        </w:rPr>
      </w:pPr>
      <w:r w:rsidRPr="005909BF">
        <w:rPr>
          <w:rFonts w:ascii="Kruti Dev 011" w:hAnsi="Kruti Dev 011"/>
          <w:sz w:val="20"/>
        </w:rPr>
        <w:t>'</w:t>
      </w:r>
      <w:proofErr w:type="spellStart"/>
      <w:r w:rsidRPr="005909BF">
        <w:rPr>
          <w:rFonts w:ascii="Kruti Dev 011" w:hAnsi="Kruti Dev 011"/>
          <w:sz w:val="20"/>
        </w:rPr>
        <w:t>kekZ</w:t>
      </w:r>
      <w:proofErr w:type="spellEnd"/>
      <w:r w:rsidRPr="005909BF">
        <w:rPr>
          <w:rFonts w:ascii="Kruti Dev 011" w:hAnsi="Kruti Dev 011"/>
          <w:sz w:val="20"/>
        </w:rPr>
        <w:t xml:space="preserve">] </w:t>
      </w:r>
      <w:proofErr w:type="spellStart"/>
      <w:r w:rsidRPr="005909BF">
        <w:rPr>
          <w:rFonts w:ascii="Kruti Dev 011" w:hAnsi="Kruti Dev 011"/>
          <w:sz w:val="20"/>
        </w:rPr>
        <w:t>MkW</w:t>
      </w:r>
      <w:proofErr w:type="spellEnd"/>
      <w:r w:rsidRPr="005909BF">
        <w:rPr>
          <w:rFonts w:ascii="Kruti Dev 011" w:hAnsi="Kruti Dev 011"/>
          <w:sz w:val="20"/>
        </w:rPr>
        <w:t xml:space="preserve">- </w:t>
      </w:r>
      <w:proofErr w:type="spellStart"/>
      <w:r w:rsidRPr="005909BF">
        <w:rPr>
          <w:rFonts w:ascii="Kruti Dev 011" w:hAnsi="Kruti Dev 011"/>
          <w:sz w:val="20"/>
        </w:rPr>
        <w:t>vkj</w:t>
      </w:r>
      <w:proofErr w:type="spellEnd"/>
      <w:r w:rsidRPr="005909BF">
        <w:rPr>
          <w:rFonts w:ascii="Kruti Dev 011" w:hAnsi="Kruti Dev 011"/>
          <w:sz w:val="20"/>
        </w:rPr>
        <w:t xml:space="preserve">-,- 2005] </w:t>
      </w:r>
      <w:proofErr w:type="spellStart"/>
      <w:r w:rsidRPr="005909BF">
        <w:rPr>
          <w:rFonts w:ascii="Kruti Dev 011" w:hAnsi="Kruti Dev 011"/>
          <w:sz w:val="20"/>
        </w:rPr>
        <w:t>f’k</w:t>
      </w:r>
      <w:proofErr w:type="spellEnd"/>
      <w:r w:rsidRPr="005909BF">
        <w:rPr>
          <w:rFonts w:ascii="Kruti Dev 011" w:hAnsi="Kruti Dev 011"/>
          <w:sz w:val="20"/>
        </w:rPr>
        <w:t>{</w:t>
      </w:r>
      <w:proofErr w:type="spellStart"/>
      <w:r w:rsidRPr="005909BF">
        <w:rPr>
          <w:rFonts w:ascii="Kruti Dev 011" w:hAnsi="Kruti Dev 011"/>
          <w:sz w:val="20"/>
        </w:rPr>
        <w:t>k.k</w:t>
      </w:r>
      <w:proofErr w:type="spellEnd"/>
      <w:r w:rsidRPr="005909BF">
        <w:rPr>
          <w:rFonts w:ascii="Kruti Dev 011" w:hAnsi="Kruti Dev 011"/>
          <w:sz w:val="20"/>
        </w:rPr>
        <w:t xml:space="preserve"> </w:t>
      </w:r>
      <w:proofErr w:type="spellStart"/>
      <w:r w:rsidRPr="005909BF">
        <w:rPr>
          <w:rFonts w:ascii="Kruti Dev 011" w:hAnsi="Kruti Dev 011"/>
          <w:sz w:val="20"/>
        </w:rPr>
        <w:t>vf</w:t>
      </w:r>
      <w:proofErr w:type="spellEnd"/>
      <w:r w:rsidRPr="005909BF">
        <w:rPr>
          <w:rFonts w:ascii="Kruti Dev 011" w:hAnsi="Kruti Dev 011"/>
          <w:sz w:val="20"/>
        </w:rPr>
        <w:t>/</w:t>
      </w:r>
      <w:proofErr w:type="spellStart"/>
      <w:r w:rsidRPr="005909BF">
        <w:rPr>
          <w:rFonts w:ascii="Kruti Dev 011" w:hAnsi="Kruti Dev 011"/>
          <w:sz w:val="20"/>
        </w:rPr>
        <w:t>kxe</w:t>
      </w:r>
      <w:proofErr w:type="spellEnd"/>
      <w:r w:rsidRPr="005909BF">
        <w:rPr>
          <w:rFonts w:ascii="Kruti Dev 011" w:hAnsi="Kruti Dev 011"/>
          <w:sz w:val="20"/>
        </w:rPr>
        <w:t xml:space="preserve"> </w:t>
      </w:r>
      <w:proofErr w:type="spellStart"/>
      <w:r w:rsidRPr="005909BF">
        <w:rPr>
          <w:rFonts w:ascii="Kruti Dev 011" w:hAnsi="Kruti Dev 011"/>
          <w:sz w:val="20"/>
        </w:rPr>
        <w:t>esa</w:t>
      </w:r>
      <w:proofErr w:type="spellEnd"/>
      <w:r w:rsidRPr="005909BF">
        <w:rPr>
          <w:rFonts w:ascii="Kruti Dev 011" w:hAnsi="Kruti Dev 011"/>
          <w:sz w:val="20"/>
        </w:rPr>
        <w:t xml:space="preserve"> </w:t>
      </w:r>
      <w:proofErr w:type="spellStart"/>
      <w:r w:rsidRPr="005909BF">
        <w:rPr>
          <w:rFonts w:ascii="Kruti Dev 011" w:hAnsi="Kruti Dev 011"/>
          <w:sz w:val="20"/>
        </w:rPr>
        <w:t>uohu</w:t>
      </w:r>
      <w:proofErr w:type="spellEnd"/>
      <w:r w:rsidRPr="005909BF">
        <w:rPr>
          <w:rFonts w:ascii="Kruti Dev 011" w:hAnsi="Kruti Dev 011"/>
          <w:sz w:val="20"/>
        </w:rPr>
        <w:t xml:space="preserve"> </w:t>
      </w:r>
      <w:proofErr w:type="spellStart"/>
      <w:r w:rsidRPr="005909BF">
        <w:rPr>
          <w:rFonts w:ascii="Kruti Dev 011" w:hAnsi="Kruti Dev 011"/>
          <w:sz w:val="20"/>
        </w:rPr>
        <w:t>izorZu</w:t>
      </w:r>
      <w:proofErr w:type="spellEnd"/>
      <w:r w:rsidRPr="005909BF">
        <w:rPr>
          <w:rFonts w:ascii="Kruti Dev 011" w:hAnsi="Kruti Dev 011"/>
          <w:sz w:val="20"/>
        </w:rPr>
        <w:t xml:space="preserve">] </w:t>
      </w:r>
      <w:proofErr w:type="spellStart"/>
      <w:r w:rsidRPr="005909BF">
        <w:rPr>
          <w:rFonts w:ascii="Kruti Dev 011" w:hAnsi="Kruti Dev 011"/>
          <w:sz w:val="20"/>
        </w:rPr>
        <w:t>vkj-yky</w:t>
      </w:r>
      <w:proofErr w:type="spellEnd"/>
      <w:r w:rsidRPr="005909BF">
        <w:rPr>
          <w:rFonts w:ascii="Kruti Dev 011" w:hAnsi="Kruti Dev 011"/>
          <w:sz w:val="20"/>
        </w:rPr>
        <w:t xml:space="preserve"> </w:t>
      </w:r>
      <w:proofErr w:type="spellStart"/>
      <w:r w:rsidRPr="005909BF">
        <w:rPr>
          <w:rFonts w:ascii="Kruti Dev 011" w:hAnsi="Kruti Dev 011"/>
          <w:sz w:val="20"/>
        </w:rPr>
        <w:t>cqd</w:t>
      </w:r>
      <w:proofErr w:type="spellEnd"/>
      <w:r w:rsidRPr="005909BF">
        <w:rPr>
          <w:rFonts w:ascii="Kruti Dev 011" w:hAnsi="Kruti Dev 011"/>
          <w:sz w:val="20"/>
        </w:rPr>
        <w:t xml:space="preserve"> </w:t>
      </w:r>
      <w:proofErr w:type="spellStart"/>
      <w:r w:rsidRPr="005909BF">
        <w:rPr>
          <w:rFonts w:ascii="Kruti Dev 011" w:hAnsi="Kruti Dev 011"/>
          <w:sz w:val="20"/>
        </w:rPr>
        <w:t>fMiks</w:t>
      </w:r>
      <w:proofErr w:type="spellEnd"/>
      <w:r w:rsidRPr="005909BF">
        <w:rPr>
          <w:rFonts w:ascii="Kruti Dev 011" w:hAnsi="Kruti Dev 011"/>
          <w:sz w:val="20"/>
        </w:rPr>
        <w:t>]</w:t>
      </w:r>
      <w:r w:rsidRPr="005909BF">
        <w:rPr>
          <w:rFonts w:ascii="Kruti Dev 011" w:hAnsi="Kruti Dev 011"/>
          <w:spacing w:val="-4"/>
          <w:sz w:val="20"/>
        </w:rPr>
        <w:t xml:space="preserve"> </w:t>
      </w:r>
      <w:proofErr w:type="spellStart"/>
      <w:r w:rsidRPr="005909BF">
        <w:rPr>
          <w:rFonts w:ascii="Kruti Dev 011" w:hAnsi="Kruti Dev 011"/>
          <w:sz w:val="20"/>
        </w:rPr>
        <w:t>esjBA</w:t>
      </w:r>
      <w:proofErr w:type="spellEnd"/>
    </w:p>
    <w:p w:rsidR="00402386" w:rsidRPr="005909BF" w:rsidRDefault="00402386" w:rsidP="005909BF">
      <w:pPr>
        <w:pStyle w:val="ListParagraph"/>
        <w:numPr>
          <w:ilvl w:val="0"/>
          <w:numId w:val="6"/>
        </w:numPr>
        <w:tabs>
          <w:tab w:val="left" w:pos="949"/>
        </w:tabs>
        <w:ind w:right="387" w:hanging="360"/>
        <w:rPr>
          <w:sz w:val="20"/>
        </w:rPr>
      </w:pPr>
      <w:proofErr w:type="spellStart"/>
      <w:r w:rsidRPr="005909BF">
        <w:rPr>
          <w:sz w:val="20"/>
        </w:rPr>
        <w:t>Siddiqui</w:t>
      </w:r>
      <w:proofErr w:type="spellEnd"/>
      <w:r w:rsidRPr="005909BF">
        <w:rPr>
          <w:sz w:val="20"/>
        </w:rPr>
        <w:t xml:space="preserve">, </w:t>
      </w:r>
      <w:proofErr w:type="spellStart"/>
      <w:r w:rsidRPr="005909BF">
        <w:rPr>
          <w:sz w:val="20"/>
        </w:rPr>
        <w:t>Mujebul</w:t>
      </w:r>
      <w:proofErr w:type="spellEnd"/>
      <w:r w:rsidRPr="005909BF">
        <w:rPr>
          <w:sz w:val="20"/>
        </w:rPr>
        <w:t xml:space="preserve"> </w:t>
      </w:r>
      <w:proofErr w:type="spellStart"/>
      <w:r w:rsidRPr="005909BF">
        <w:rPr>
          <w:sz w:val="20"/>
        </w:rPr>
        <w:t>Hasan</w:t>
      </w:r>
      <w:proofErr w:type="spellEnd"/>
      <w:r w:rsidRPr="005909BF">
        <w:rPr>
          <w:sz w:val="20"/>
        </w:rPr>
        <w:t>, 2009, teachings of teaching (classroom teaching). APH publishing, New</w:t>
      </w:r>
      <w:r w:rsidRPr="005909BF">
        <w:rPr>
          <w:spacing w:val="-1"/>
          <w:sz w:val="20"/>
        </w:rPr>
        <w:t xml:space="preserve"> </w:t>
      </w:r>
      <w:r w:rsidRPr="005909BF">
        <w:rPr>
          <w:sz w:val="20"/>
        </w:rPr>
        <w:t>Delhi.</w:t>
      </w:r>
    </w:p>
    <w:p w:rsidR="00402386" w:rsidRPr="005909BF" w:rsidRDefault="00402386" w:rsidP="005909BF">
      <w:pPr>
        <w:pStyle w:val="ListParagraph"/>
        <w:numPr>
          <w:ilvl w:val="0"/>
          <w:numId w:val="6"/>
        </w:numPr>
        <w:tabs>
          <w:tab w:val="left" w:pos="949"/>
        </w:tabs>
        <w:ind w:right="460" w:hanging="360"/>
        <w:rPr>
          <w:sz w:val="20"/>
        </w:rPr>
      </w:pPr>
      <w:proofErr w:type="spellStart"/>
      <w:r w:rsidRPr="005909BF">
        <w:rPr>
          <w:sz w:val="20"/>
        </w:rPr>
        <w:t>Mathur</w:t>
      </w:r>
      <w:proofErr w:type="spellEnd"/>
      <w:r w:rsidRPr="005909BF">
        <w:rPr>
          <w:sz w:val="20"/>
        </w:rPr>
        <w:t xml:space="preserve">, Dr. S.S, </w:t>
      </w:r>
      <w:proofErr w:type="spellStart"/>
      <w:r w:rsidRPr="005909BF">
        <w:rPr>
          <w:sz w:val="20"/>
        </w:rPr>
        <w:t>Mathur</w:t>
      </w:r>
      <w:proofErr w:type="spellEnd"/>
      <w:r w:rsidRPr="005909BF">
        <w:rPr>
          <w:sz w:val="20"/>
        </w:rPr>
        <w:t xml:space="preserve">, Dr. </w:t>
      </w:r>
      <w:proofErr w:type="spellStart"/>
      <w:r w:rsidRPr="005909BF">
        <w:rPr>
          <w:sz w:val="20"/>
        </w:rPr>
        <w:t>Anju</w:t>
      </w:r>
      <w:proofErr w:type="spellEnd"/>
      <w:r w:rsidRPr="005909BF">
        <w:rPr>
          <w:sz w:val="20"/>
        </w:rPr>
        <w:t xml:space="preserve">. 2007-2008 development of learner and teaching learning process, </w:t>
      </w:r>
      <w:proofErr w:type="spellStart"/>
      <w:r w:rsidRPr="005909BF">
        <w:rPr>
          <w:sz w:val="20"/>
        </w:rPr>
        <w:t>agrawal</w:t>
      </w:r>
      <w:proofErr w:type="spellEnd"/>
      <w:r w:rsidRPr="005909BF">
        <w:rPr>
          <w:sz w:val="20"/>
        </w:rPr>
        <w:t xml:space="preserve"> publication</w:t>
      </w:r>
      <w:r w:rsidRPr="005909BF">
        <w:rPr>
          <w:spacing w:val="-1"/>
          <w:sz w:val="20"/>
        </w:rPr>
        <w:t xml:space="preserve"> </w:t>
      </w:r>
      <w:r w:rsidRPr="005909BF">
        <w:rPr>
          <w:sz w:val="20"/>
        </w:rPr>
        <w:t>Agra.</w:t>
      </w:r>
    </w:p>
    <w:p w:rsidR="00402386" w:rsidRPr="005909BF" w:rsidRDefault="00402386" w:rsidP="005909BF">
      <w:pPr>
        <w:pStyle w:val="ListParagraph"/>
        <w:numPr>
          <w:ilvl w:val="0"/>
          <w:numId w:val="6"/>
        </w:numPr>
        <w:tabs>
          <w:tab w:val="left" w:pos="949"/>
        </w:tabs>
        <w:ind w:hanging="360"/>
        <w:rPr>
          <w:sz w:val="20"/>
        </w:rPr>
      </w:pPr>
      <w:proofErr w:type="spellStart"/>
      <w:r w:rsidRPr="005909BF">
        <w:rPr>
          <w:sz w:val="20"/>
        </w:rPr>
        <w:t>Rao</w:t>
      </w:r>
      <w:proofErr w:type="spellEnd"/>
      <w:r w:rsidRPr="005909BF">
        <w:rPr>
          <w:sz w:val="20"/>
        </w:rPr>
        <w:t>. V.K, Reddy, R.s.1992, learning and teaching commonwealth publishers, New</w:t>
      </w:r>
      <w:r w:rsidRPr="005909BF">
        <w:rPr>
          <w:spacing w:val="-6"/>
          <w:sz w:val="20"/>
        </w:rPr>
        <w:t xml:space="preserve"> </w:t>
      </w:r>
      <w:r w:rsidRPr="005909BF">
        <w:rPr>
          <w:sz w:val="20"/>
        </w:rPr>
        <w:t>Delhi.</w:t>
      </w:r>
    </w:p>
    <w:p w:rsidR="00402386" w:rsidRPr="005909BF" w:rsidRDefault="00402386" w:rsidP="005909BF">
      <w:pPr>
        <w:pStyle w:val="ListParagraph"/>
        <w:numPr>
          <w:ilvl w:val="0"/>
          <w:numId w:val="6"/>
        </w:numPr>
        <w:tabs>
          <w:tab w:val="left" w:pos="949"/>
        </w:tabs>
        <w:ind w:right="783" w:hanging="360"/>
        <w:rPr>
          <w:sz w:val="20"/>
        </w:rPr>
      </w:pPr>
      <w:proofErr w:type="spellStart"/>
      <w:r w:rsidRPr="005909BF">
        <w:rPr>
          <w:sz w:val="20"/>
        </w:rPr>
        <w:t>Bhatnagar</w:t>
      </w:r>
      <w:proofErr w:type="spellEnd"/>
      <w:r w:rsidRPr="005909BF">
        <w:rPr>
          <w:sz w:val="20"/>
        </w:rPr>
        <w:t xml:space="preserve">, Dr. A.B, </w:t>
      </w:r>
      <w:proofErr w:type="spellStart"/>
      <w:r w:rsidRPr="005909BF">
        <w:rPr>
          <w:sz w:val="20"/>
        </w:rPr>
        <w:t>Bhatnagar</w:t>
      </w:r>
      <w:proofErr w:type="spellEnd"/>
      <w:r w:rsidRPr="005909BF">
        <w:rPr>
          <w:sz w:val="20"/>
        </w:rPr>
        <w:t xml:space="preserve">, Dr. </w:t>
      </w:r>
      <w:proofErr w:type="spellStart"/>
      <w:r w:rsidRPr="005909BF">
        <w:rPr>
          <w:sz w:val="20"/>
        </w:rPr>
        <w:t>Meehakshi</w:t>
      </w:r>
      <w:proofErr w:type="spellEnd"/>
      <w:r w:rsidRPr="005909BF">
        <w:rPr>
          <w:sz w:val="20"/>
        </w:rPr>
        <w:t xml:space="preserve">, </w:t>
      </w:r>
      <w:proofErr w:type="spellStart"/>
      <w:r w:rsidRPr="005909BF">
        <w:rPr>
          <w:sz w:val="20"/>
        </w:rPr>
        <w:t>bhatnagar</w:t>
      </w:r>
      <w:proofErr w:type="spellEnd"/>
      <w:r w:rsidRPr="005909BF">
        <w:rPr>
          <w:sz w:val="20"/>
        </w:rPr>
        <w:t xml:space="preserve"> </w:t>
      </w:r>
      <w:proofErr w:type="spellStart"/>
      <w:r w:rsidRPr="005909BF">
        <w:rPr>
          <w:sz w:val="20"/>
        </w:rPr>
        <w:t>anurag</w:t>
      </w:r>
      <w:proofErr w:type="spellEnd"/>
      <w:r w:rsidRPr="005909BF">
        <w:rPr>
          <w:sz w:val="20"/>
        </w:rPr>
        <w:t>, 2008, Development</w:t>
      </w:r>
      <w:r w:rsidRPr="005909BF">
        <w:rPr>
          <w:spacing w:val="-14"/>
          <w:sz w:val="20"/>
        </w:rPr>
        <w:t xml:space="preserve"> </w:t>
      </w:r>
      <w:r w:rsidRPr="005909BF">
        <w:rPr>
          <w:sz w:val="20"/>
        </w:rPr>
        <w:t>of learner and teaching learning process, R.lal book, depot,</w:t>
      </w:r>
      <w:r w:rsidRPr="005909BF">
        <w:rPr>
          <w:spacing w:val="-2"/>
          <w:sz w:val="20"/>
        </w:rPr>
        <w:t xml:space="preserve"> </w:t>
      </w:r>
      <w:r w:rsidRPr="005909BF">
        <w:rPr>
          <w:sz w:val="20"/>
        </w:rPr>
        <w:t>Meerut.</w:t>
      </w:r>
    </w:p>
    <w:p w:rsidR="00E762B6" w:rsidRPr="005909BF" w:rsidRDefault="00E762B6" w:rsidP="005909BF">
      <w:pPr>
        <w:pStyle w:val="Heading6"/>
        <w:jc w:val="center"/>
        <w:rPr>
          <w:sz w:val="20"/>
          <w:szCs w:val="22"/>
        </w:rPr>
      </w:pPr>
    </w:p>
    <w:p w:rsidR="00402386" w:rsidRPr="005909BF" w:rsidRDefault="00402386" w:rsidP="005909BF">
      <w:pPr>
        <w:pStyle w:val="Heading6"/>
        <w:jc w:val="center"/>
        <w:rPr>
          <w:sz w:val="20"/>
          <w:szCs w:val="22"/>
        </w:rPr>
      </w:pPr>
      <w:r w:rsidRPr="005909BF">
        <w:rPr>
          <w:sz w:val="20"/>
          <w:szCs w:val="22"/>
        </w:rPr>
        <w:t>GROUP E: PROFESSIONAL EDUCATION COURSES (PEC)</w:t>
      </w:r>
    </w:p>
    <w:p w:rsidR="00402386" w:rsidRPr="005909BF" w:rsidRDefault="00402386" w:rsidP="005909BF">
      <w:pPr>
        <w:ind w:left="2767" w:right="2863"/>
        <w:jc w:val="center"/>
        <w:rPr>
          <w:b/>
          <w:sz w:val="20"/>
        </w:rPr>
      </w:pPr>
      <w:r w:rsidRPr="005909BF">
        <w:rPr>
          <w:b/>
          <w:sz w:val="20"/>
        </w:rPr>
        <w:t xml:space="preserve">III: Curriculum and Pedagogic Studies (CPS) </w:t>
      </w:r>
    </w:p>
    <w:p w:rsidR="00402386" w:rsidRPr="005909BF" w:rsidRDefault="00402386" w:rsidP="005909BF">
      <w:pPr>
        <w:ind w:left="2041" w:right="2132"/>
        <w:jc w:val="center"/>
        <w:rPr>
          <w:b/>
          <w:sz w:val="20"/>
        </w:rPr>
      </w:pPr>
      <w:r w:rsidRPr="005909BF">
        <w:rPr>
          <w:b/>
          <w:sz w:val="20"/>
        </w:rPr>
        <w:t>CPSKC 202: Knowledge and Curriculum</w:t>
      </w:r>
    </w:p>
    <w:p w:rsidR="00E762B6" w:rsidRPr="005909BF" w:rsidRDefault="00D43C82" w:rsidP="005909BF">
      <w:pPr>
        <w:ind w:left="-90" w:firstLine="90"/>
        <w:rPr>
          <w:rFonts w:ascii="Bookman Old Style" w:hAnsi="Bookman Old Style"/>
          <w:sz w:val="20"/>
        </w:rPr>
      </w:pPr>
      <w:r w:rsidRPr="005909BF">
        <w:rPr>
          <w:rFonts w:ascii="Bookman Old Style" w:hAnsi="Bookman Old Style"/>
          <w:sz w:val="20"/>
        </w:rPr>
        <w:t xml:space="preserve">Time: 3 Hours </w:t>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t xml:space="preserve">          Max. Marks: 100           </w:t>
      </w:r>
    </w:p>
    <w:p w:rsidR="00D43C82" w:rsidRPr="005909BF" w:rsidRDefault="00D43C82" w:rsidP="005909BF">
      <w:pPr>
        <w:ind w:left="-90" w:firstLine="90"/>
        <w:rPr>
          <w:rFonts w:ascii="Bookman Old Style" w:hAnsi="Bookman Old Style"/>
          <w:sz w:val="20"/>
        </w:rPr>
      </w:pPr>
      <w:r w:rsidRPr="005909BF">
        <w:rPr>
          <w:rFonts w:ascii="Bookman Old Style" w:hAnsi="Bookman Old Style"/>
          <w:sz w:val="20"/>
        </w:rPr>
        <w:t xml:space="preserve"> Credits-   </w:t>
      </w:r>
      <w:proofErr w:type="gramStart"/>
      <w:r w:rsidRPr="005909BF">
        <w:rPr>
          <w:rFonts w:ascii="Bookman Old Style" w:hAnsi="Bookman Old Style"/>
          <w:sz w:val="20"/>
        </w:rPr>
        <w:t xml:space="preserve">4 </w:t>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r>
      <w:r w:rsidRPr="005909BF">
        <w:rPr>
          <w:rFonts w:ascii="Bookman Old Style" w:hAnsi="Bookman Old Style"/>
          <w:sz w:val="20"/>
        </w:rPr>
        <w:tab/>
        <w:t xml:space="preserve">        </w:t>
      </w:r>
      <w:r w:rsidRPr="005909BF">
        <w:rPr>
          <w:rFonts w:ascii="Bookman Old Style" w:hAnsi="Bookman Old Style"/>
          <w:sz w:val="20"/>
        </w:rPr>
        <w:tab/>
      </w:r>
      <w:r w:rsidRPr="005909BF">
        <w:rPr>
          <w:rFonts w:ascii="Bookman Old Style" w:hAnsi="Bookman Old Style"/>
          <w:sz w:val="20"/>
        </w:rPr>
        <w:tab/>
        <w:t>Theory</w:t>
      </w:r>
      <w:proofErr w:type="gramEnd"/>
      <w:r w:rsidRPr="005909BF">
        <w:rPr>
          <w:rFonts w:ascii="Bookman Old Style" w:hAnsi="Bookman Old Style"/>
          <w:sz w:val="20"/>
        </w:rPr>
        <w:t>: 80, Internal: 20</w:t>
      </w:r>
    </w:p>
    <w:p w:rsidR="00D43C82" w:rsidRPr="005909BF" w:rsidRDefault="00D43C82" w:rsidP="005909BF">
      <w:pPr>
        <w:pBdr>
          <w:top w:val="single" w:sz="4" w:space="1" w:color="auto"/>
          <w:left w:val="single" w:sz="4" w:space="4" w:color="auto"/>
          <w:bottom w:val="single" w:sz="4" w:space="1" w:color="auto"/>
          <w:right w:val="single" w:sz="4" w:space="4" w:color="auto"/>
        </w:pBdr>
        <w:rPr>
          <w:rFonts w:ascii="Bookman Old Style" w:hAnsi="Bookman Old Style"/>
          <w:sz w:val="20"/>
        </w:rPr>
      </w:pPr>
      <w:r w:rsidRPr="005909BF">
        <w:rPr>
          <w:rFonts w:ascii="Bookman Old Style" w:hAnsi="Bookman Old Style"/>
          <w:sz w:val="20"/>
        </w:rPr>
        <w:t>NOTE FOR PAPER SETTER FOR THEORY EXAMINATION</w:t>
      </w:r>
    </w:p>
    <w:p w:rsidR="00D43C82" w:rsidRPr="005909BF" w:rsidRDefault="00D43C82" w:rsidP="005909BF">
      <w:pPr>
        <w:pBdr>
          <w:top w:val="single" w:sz="4" w:space="1" w:color="auto"/>
          <w:left w:val="single" w:sz="4" w:space="4" w:color="auto"/>
          <w:bottom w:val="single" w:sz="4" w:space="1" w:color="auto"/>
          <w:right w:val="single" w:sz="4" w:space="4" w:color="auto"/>
        </w:pBdr>
        <w:rPr>
          <w:rFonts w:ascii="Bookman Old Style" w:hAnsi="Bookman Old Style"/>
          <w:sz w:val="20"/>
        </w:rPr>
      </w:pPr>
      <w:proofErr w:type="spellStart"/>
      <w:r w:rsidRPr="005909BF">
        <w:rPr>
          <w:rFonts w:ascii="Bookman Old Style" w:hAnsi="Bookman Old Style"/>
          <w:sz w:val="20"/>
        </w:rPr>
        <w:t>i</w:t>
      </w:r>
      <w:proofErr w:type="spellEnd"/>
      <w:r w:rsidRPr="005909BF">
        <w:rPr>
          <w:rFonts w:ascii="Bookman Old Style" w:hAnsi="Bookman Old Style"/>
          <w:sz w:val="20"/>
        </w:rPr>
        <w:t>) Paper setter will set 9 questions in all, out of which students will be required to attempt 5 questions.</w:t>
      </w:r>
    </w:p>
    <w:p w:rsidR="00D43C82" w:rsidRPr="005909BF" w:rsidRDefault="00D43C82" w:rsidP="005909BF">
      <w:pPr>
        <w:pBdr>
          <w:top w:val="single" w:sz="4" w:space="1" w:color="auto"/>
          <w:left w:val="single" w:sz="4" w:space="4" w:color="auto"/>
          <w:bottom w:val="single" w:sz="4" w:space="1" w:color="auto"/>
          <w:right w:val="single" w:sz="4" w:space="4" w:color="auto"/>
        </w:pBdr>
        <w:rPr>
          <w:rFonts w:ascii="Bookman Old Style" w:hAnsi="Bookman Old Style"/>
          <w:sz w:val="20"/>
        </w:rPr>
      </w:pPr>
      <w:r w:rsidRPr="005909BF">
        <w:rPr>
          <w:rFonts w:ascii="Bookman Old Style" w:hAnsi="Bookman Old Style"/>
          <w:sz w:val="20"/>
        </w:rPr>
        <w:t xml:space="preserve"> ii) </w:t>
      </w:r>
      <w:proofErr w:type="spellStart"/>
      <w:r w:rsidRPr="005909BF">
        <w:rPr>
          <w:rFonts w:ascii="Bookman Old Style" w:hAnsi="Bookman Old Style"/>
          <w:sz w:val="20"/>
        </w:rPr>
        <w:t>Q.No</w:t>
      </w:r>
      <w:proofErr w:type="spellEnd"/>
      <w:r w:rsidRPr="005909BF">
        <w:rPr>
          <w:rFonts w:ascii="Bookman Old Style" w:hAnsi="Bookman Old Style"/>
          <w:sz w:val="20"/>
        </w:rPr>
        <w:t xml:space="preserve">. 1 will be compulsory and will carry 16 marks. There will be </w:t>
      </w:r>
      <w:proofErr w:type="spellStart"/>
      <w:r w:rsidRPr="005909BF">
        <w:rPr>
          <w:rFonts w:ascii="Bookman Old Style" w:hAnsi="Bookman Old Style"/>
          <w:sz w:val="20"/>
        </w:rPr>
        <w:t>atleast</w:t>
      </w:r>
      <w:proofErr w:type="spellEnd"/>
      <w:r w:rsidRPr="005909BF">
        <w:rPr>
          <w:rFonts w:ascii="Bookman Old Style" w:hAnsi="Bookman Old Style"/>
          <w:sz w:val="20"/>
        </w:rPr>
        <w:t xml:space="preserve"> 4 short-answer type </w:t>
      </w:r>
      <w:proofErr w:type="gramStart"/>
      <w:r w:rsidRPr="005909BF">
        <w:rPr>
          <w:rFonts w:ascii="Bookman Old Style" w:hAnsi="Bookman Old Style"/>
          <w:sz w:val="20"/>
        </w:rPr>
        <w:t>questions  selected</w:t>
      </w:r>
      <w:proofErr w:type="gramEnd"/>
      <w:r w:rsidRPr="005909BF">
        <w:rPr>
          <w:rFonts w:ascii="Bookman Old Style" w:hAnsi="Bookman Old Style"/>
          <w:sz w:val="20"/>
        </w:rPr>
        <w:t xml:space="preserve"> from the entire syllabus.</w:t>
      </w:r>
    </w:p>
    <w:p w:rsidR="00D43C82" w:rsidRPr="005909BF" w:rsidRDefault="00D43C82" w:rsidP="005909BF">
      <w:pPr>
        <w:pBdr>
          <w:top w:val="single" w:sz="4" w:space="1" w:color="auto"/>
          <w:left w:val="single" w:sz="4" w:space="4" w:color="auto"/>
          <w:bottom w:val="single" w:sz="4" w:space="1" w:color="auto"/>
          <w:right w:val="single" w:sz="4" w:space="4" w:color="auto"/>
        </w:pBdr>
        <w:rPr>
          <w:rFonts w:ascii="Bookman Old Style" w:hAnsi="Bookman Old Style"/>
          <w:sz w:val="20"/>
        </w:rPr>
      </w:pPr>
      <w:r w:rsidRPr="005909BF">
        <w:rPr>
          <w:rFonts w:ascii="Bookman Old Style" w:hAnsi="Bookman Old Style"/>
          <w:sz w:val="20"/>
        </w:rPr>
        <w:t xml:space="preserve"> iii) Two long answer type questions will be set from each of the four units, out of which the students will be required to attempt one question from each unit. Long-answer type questions will carry 16 marks each. </w:t>
      </w:r>
    </w:p>
    <w:p w:rsidR="00D43C82" w:rsidRPr="005909BF" w:rsidRDefault="00D43C82" w:rsidP="005909BF">
      <w:pPr>
        <w:pBdr>
          <w:top w:val="single" w:sz="4" w:space="1" w:color="auto"/>
          <w:left w:val="single" w:sz="4" w:space="4" w:color="auto"/>
          <w:bottom w:val="single" w:sz="4" w:space="1" w:color="auto"/>
          <w:right w:val="single" w:sz="4" w:space="4" w:color="auto"/>
        </w:pBdr>
        <w:rPr>
          <w:rFonts w:ascii="Bookman Old Style" w:hAnsi="Bookman Old Style"/>
          <w:sz w:val="20"/>
        </w:rPr>
      </w:pPr>
      <w:proofErr w:type="gramStart"/>
      <w:r w:rsidRPr="005909BF">
        <w:rPr>
          <w:rFonts w:ascii="Bookman Old Style" w:hAnsi="Bookman Old Style"/>
          <w:sz w:val="20"/>
        </w:rPr>
        <w:t>iv) All</w:t>
      </w:r>
      <w:proofErr w:type="gramEnd"/>
      <w:r w:rsidRPr="005909BF">
        <w:rPr>
          <w:rFonts w:ascii="Bookman Old Style" w:hAnsi="Bookman Old Style"/>
          <w:sz w:val="20"/>
        </w:rPr>
        <w:t xml:space="preserve"> questions will carry equal marks.</w:t>
      </w:r>
    </w:p>
    <w:p w:rsidR="00D43C82" w:rsidRPr="005909BF" w:rsidRDefault="00402386" w:rsidP="005909BF">
      <w:pPr>
        <w:rPr>
          <w:b/>
          <w:sz w:val="16"/>
        </w:rPr>
      </w:pPr>
      <w:r w:rsidRPr="005909BF">
        <w:rPr>
          <w:b/>
          <w:sz w:val="16"/>
        </w:rPr>
        <w:lastRenderedPageBreak/>
        <w:t>Objectives of the Course</w:t>
      </w:r>
    </w:p>
    <w:p w:rsidR="00402386" w:rsidRPr="005909BF" w:rsidRDefault="00402386" w:rsidP="005909BF">
      <w:pPr>
        <w:ind w:left="227"/>
        <w:rPr>
          <w:sz w:val="16"/>
        </w:rPr>
      </w:pPr>
      <w:r w:rsidRPr="005909BF">
        <w:rPr>
          <w:sz w:val="16"/>
        </w:rPr>
        <w:t>On the completion of course, the Candidate will be able to:</w:t>
      </w:r>
    </w:p>
    <w:p w:rsidR="00402386" w:rsidRPr="005909BF" w:rsidRDefault="00402386" w:rsidP="005909BF">
      <w:pPr>
        <w:pStyle w:val="ListParagraph"/>
        <w:numPr>
          <w:ilvl w:val="0"/>
          <w:numId w:val="47"/>
        </w:numPr>
        <w:tabs>
          <w:tab w:val="left" w:pos="948"/>
          <w:tab w:val="left" w:pos="949"/>
        </w:tabs>
        <w:ind w:right="329"/>
        <w:rPr>
          <w:rFonts w:ascii="Symbol"/>
          <w:sz w:val="16"/>
        </w:rPr>
      </w:pPr>
      <w:r w:rsidRPr="005909BF">
        <w:rPr>
          <w:sz w:val="16"/>
        </w:rPr>
        <w:t>Gain insight into the various forms of knowledge and disciplines and their implications to school</w:t>
      </w:r>
      <w:r w:rsidRPr="005909BF">
        <w:rPr>
          <w:spacing w:val="-1"/>
          <w:sz w:val="16"/>
        </w:rPr>
        <w:t xml:space="preserve"> </w:t>
      </w:r>
      <w:r w:rsidRPr="005909BF">
        <w:rPr>
          <w:sz w:val="16"/>
        </w:rPr>
        <w:t>subjects.</w:t>
      </w:r>
    </w:p>
    <w:p w:rsidR="00402386" w:rsidRPr="005909BF" w:rsidRDefault="00402386" w:rsidP="005909BF">
      <w:pPr>
        <w:pStyle w:val="ListParagraph"/>
        <w:numPr>
          <w:ilvl w:val="0"/>
          <w:numId w:val="47"/>
        </w:numPr>
        <w:tabs>
          <w:tab w:val="left" w:pos="948"/>
          <w:tab w:val="left" w:pos="949"/>
        </w:tabs>
        <w:rPr>
          <w:rFonts w:ascii="Symbol"/>
          <w:sz w:val="16"/>
        </w:rPr>
      </w:pPr>
      <w:r w:rsidRPr="005909BF">
        <w:rPr>
          <w:sz w:val="16"/>
        </w:rPr>
        <w:t>Develop an understanding about how knowledge is organized into</w:t>
      </w:r>
      <w:r w:rsidRPr="005909BF">
        <w:rPr>
          <w:spacing w:val="-3"/>
          <w:sz w:val="16"/>
        </w:rPr>
        <w:t xml:space="preserve"> </w:t>
      </w:r>
      <w:r w:rsidRPr="005909BF">
        <w:rPr>
          <w:sz w:val="16"/>
        </w:rPr>
        <w:t>curriculum.</w:t>
      </w:r>
    </w:p>
    <w:p w:rsidR="00402386" w:rsidRPr="005909BF" w:rsidRDefault="00402386" w:rsidP="005909BF">
      <w:pPr>
        <w:pStyle w:val="ListParagraph"/>
        <w:numPr>
          <w:ilvl w:val="0"/>
          <w:numId w:val="47"/>
        </w:numPr>
        <w:tabs>
          <w:tab w:val="left" w:pos="948"/>
          <w:tab w:val="left" w:pos="949"/>
        </w:tabs>
        <w:ind w:right="318"/>
        <w:rPr>
          <w:rFonts w:ascii="Symbol"/>
          <w:sz w:val="16"/>
        </w:rPr>
      </w:pPr>
      <w:r w:rsidRPr="005909BF">
        <w:rPr>
          <w:sz w:val="16"/>
        </w:rPr>
        <w:t>Develop an understanding of the concept of curriculum, curriculum framework and the related</w:t>
      </w:r>
      <w:r w:rsidRPr="005909BF">
        <w:rPr>
          <w:spacing w:val="-1"/>
          <w:sz w:val="16"/>
        </w:rPr>
        <w:t xml:space="preserve"> </w:t>
      </w:r>
      <w:r w:rsidRPr="005909BF">
        <w:rPr>
          <w:sz w:val="16"/>
        </w:rPr>
        <w:t>concepts.</w:t>
      </w:r>
    </w:p>
    <w:p w:rsidR="00402386" w:rsidRPr="005909BF" w:rsidRDefault="00402386" w:rsidP="005909BF">
      <w:pPr>
        <w:pStyle w:val="ListParagraph"/>
        <w:numPr>
          <w:ilvl w:val="0"/>
          <w:numId w:val="47"/>
        </w:numPr>
        <w:tabs>
          <w:tab w:val="left" w:pos="948"/>
          <w:tab w:val="left" w:pos="949"/>
        </w:tabs>
        <w:rPr>
          <w:rFonts w:ascii="Symbol"/>
          <w:sz w:val="16"/>
        </w:rPr>
      </w:pPr>
      <w:r w:rsidRPr="005909BF">
        <w:rPr>
          <w:sz w:val="16"/>
        </w:rPr>
        <w:t>Develop an understanding of the various foundations of curriculum</w:t>
      </w:r>
      <w:r w:rsidRPr="005909BF">
        <w:rPr>
          <w:spacing w:val="-4"/>
          <w:sz w:val="16"/>
        </w:rPr>
        <w:t xml:space="preserve"> </w:t>
      </w:r>
      <w:r w:rsidRPr="005909BF">
        <w:rPr>
          <w:sz w:val="16"/>
        </w:rPr>
        <w:t>planning.</w:t>
      </w:r>
    </w:p>
    <w:p w:rsidR="00402386" w:rsidRPr="005909BF" w:rsidRDefault="00402386" w:rsidP="005909BF">
      <w:pPr>
        <w:pStyle w:val="ListParagraph"/>
        <w:numPr>
          <w:ilvl w:val="0"/>
          <w:numId w:val="47"/>
        </w:numPr>
        <w:tabs>
          <w:tab w:val="left" w:pos="948"/>
          <w:tab w:val="left" w:pos="949"/>
        </w:tabs>
        <w:rPr>
          <w:rFonts w:ascii="Symbol"/>
          <w:sz w:val="16"/>
        </w:rPr>
      </w:pPr>
      <w:r w:rsidRPr="005909BF">
        <w:rPr>
          <w:sz w:val="16"/>
        </w:rPr>
        <w:t>Acquaint the student with the existing approaches to curriculum</w:t>
      </w:r>
      <w:r w:rsidRPr="005909BF">
        <w:rPr>
          <w:spacing w:val="-1"/>
          <w:sz w:val="16"/>
        </w:rPr>
        <w:t xml:space="preserve"> </w:t>
      </w:r>
      <w:r w:rsidRPr="005909BF">
        <w:rPr>
          <w:sz w:val="16"/>
        </w:rPr>
        <w:t>design.</w:t>
      </w:r>
    </w:p>
    <w:p w:rsidR="00402386" w:rsidRPr="005909BF" w:rsidRDefault="00402386" w:rsidP="005909BF">
      <w:pPr>
        <w:pStyle w:val="ListParagraph"/>
        <w:numPr>
          <w:ilvl w:val="0"/>
          <w:numId w:val="47"/>
        </w:numPr>
        <w:tabs>
          <w:tab w:val="left" w:pos="948"/>
          <w:tab w:val="left" w:pos="949"/>
        </w:tabs>
        <w:rPr>
          <w:rFonts w:ascii="Symbol"/>
          <w:sz w:val="16"/>
        </w:rPr>
      </w:pPr>
      <w:r w:rsidRPr="005909BF">
        <w:rPr>
          <w:sz w:val="16"/>
        </w:rPr>
        <w:t>Reflect on various trends in curriculum</w:t>
      </w:r>
      <w:r w:rsidRPr="005909BF">
        <w:rPr>
          <w:spacing w:val="1"/>
          <w:sz w:val="16"/>
        </w:rPr>
        <w:t xml:space="preserve"> </w:t>
      </w:r>
      <w:r w:rsidRPr="005909BF">
        <w:rPr>
          <w:sz w:val="16"/>
        </w:rPr>
        <w:t>development.</w:t>
      </w:r>
    </w:p>
    <w:p w:rsidR="00402386" w:rsidRPr="005909BF" w:rsidRDefault="00402386" w:rsidP="005909BF">
      <w:pPr>
        <w:pStyle w:val="Heading6"/>
        <w:jc w:val="center"/>
        <w:rPr>
          <w:sz w:val="16"/>
          <w:szCs w:val="22"/>
        </w:rPr>
      </w:pPr>
      <w:r w:rsidRPr="005909BF">
        <w:rPr>
          <w:sz w:val="16"/>
          <w:szCs w:val="22"/>
        </w:rPr>
        <w:t>Course Content</w:t>
      </w:r>
      <w:r w:rsidR="00E762B6" w:rsidRPr="005909BF">
        <w:rPr>
          <w:sz w:val="16"/>
          <w:szCs w:val="22"/>
        </w:rPr>
        <w:t>s</w:t>
      </w:r>
    </w:p>
    <w:p w:rsidR="00402386" w:rsidRPr="005909BF" w:rsidRDefault="00402386" w:rsidP="005909BF">
      <w:pPr>
        <w:ind w:left="227"/>
        <w:jc w:val="both"/>
        <w:rPr>
          <w:b/>
          <w:sz w:val="16"/>
        </w:rPr>
      </w:pPr>
      <w:r w:rsidRPr="005909BF">
        <w:rPr>
          <w:b/>
          <w:sz w:val="16"/>
        </w:rPr>
        <w:t>Unit</w:t>
      </w:r>
      <w:r w:rsidR="00E762B6" w:rsidRPr="005909BF">
        <w:rPr>
          <w:b/>
          <w:sz w:val="16"/>
        </w:rPr>
        <w:t xml:space="preserve"> </w:t>
      </w:r>
      <w:r w:rsidRPr="005909BF">
        <w:rPr>
          <w:b/>
          <w:sz w:val="16"/>
        </w:rPr>
        <w:t>I: Concept of Curriculum</w:t>
      </w:r>
    </w:p>
    <w:p w:rsidR="00402386" w:rsidRPr="005909BF" w:rsidRDefault="00402386" w:rsidP="005909BF">
      <w:pPr>
        <w:pStyle w:val="ListParagraph"/>
        <w:numPr>
          <w:ilvl w:val="0"/>
          <w:numId w:val="5"/>
        </w:numPr>
        <w:tabs>
          <w:tab w:val="left" w:pos="949"/>
        </w:tabs>
        <w:ind w:hanging="360"/>
        <w:rPr>
          <w:sz w:val="16"/>
        </w:rPr>
      </w:pPr>
      <w:r w:rsidRPr="005909BF">
        <w:rPr>
          <w:sz w:val="16"/>
        </w:rPr>
        <w:t>Meaning and nature of curriculum, need and importance of curriculum in</w:t>
      </w:r>
      <w:r w:rsidRPr="005909BF">
        <w:rPr>
          <w:spacing w:val="-4"/>
          <w:sz w:val="16"/>
        </w:rPr>
        <w:t xml:space="preserve"> </w:t>
      </w:r>
      <w:r w:rsidRPr="005909BF">
        <w:rPr>
          <w:sz w:val="16"/>
        </w:rPr>
        <w:t>schools.</w:t>
      </w:r>
    </w:p>
    <w:p w:rsidR="00402386" w:rsidRPr="005909BF" w:rsidRDefault="00402386" w:rsidP="005909BF">
      <w:pPr>
        <w:pStyle w:val="ListParagraph"/>
        <w:numPr>
          <w:ilvl w:val="0"/>
          <w:numId w:val="5"/>
        </w:numPr>
        <w:tabs>
          <w:tab w:val="left" w:pos="949"/>
        </w:tabs>
        <w:ind w:right="326" w:hanging="360"/>
        <w:rPr>
          <w:sz w:val="16"/>
        </w:rPr>
      </w:pPr>
      <w:r w:rsidRPr="005909BF">
        <w:rPr>
          <w:sz w:val="16"/>
        </w:rPr>
        <w:t>Differentiating curriculum framework, curriculum and syllabus, their significance in school education.</w:t>
      </w:r>
    </w:p>
    <w:p w:rsidR="00402386" w:rsidRPr="005909BF" w:rsidRDefault="00402386" w:rsidP="005909BF">
      <w:pPr>
        <w:pStyle w:val="ListParagraph"/>
        <w:numPr>
          <w:ilvl w:val="0"/>
          <w:numId w:val="5"/>
        </w:numPr>
        <w:tabs>
          <w:tab w:val="left" w:pos="949"/>
        </w:tabs>
        <w:ind w:right="318" w:hanging="360"/>
        <w:rPr>
          <w:sz w:val="16"/>
        </w:rPr>
      </w:pPr>
      <w:r w:rsidRPr="005909BF">
        <w:rPr>
          <w:sz w:val="16"/>
        </w:rPr>
        <w:t>Facets of curriculum- core curriculum, hidden curriculum, activity based curriculum, interdisciplinary curriculum, spiral curriculum and integrated</w:t>
      </w:r>
      <w:r w:rsidRPr="005909BF">
        <w:rPr>
          <w:spacing w:val="-6"/>
          <w:sz w:val="16"/>
        </w:rPr>
        <w:t xml:space="preserve"> </w:t>
      </w:r>
      <w:r w:rsidRPr="005909BF">
        <w:rPr>
          <w:sz w:val="16"/>
        </w:rPr>
        <w:t>curriculum.</w:t>
      </w:r>
    </w:p>
    <w:p w:rsidR="00402386" w:rsidRPr="005909BF" w:rsidRDefault="00402386" w:rsidP="005909BF">
      <w:pPr>
        <w:pStyle w:val="ListParagraph"/>
        <w:numPr>
          <w:ilvl w:val="0"/>
          <w:numId w:val="5"/>
        </w:numPr>
        <w:tabs>
          <w:tab w:val="left" w:pos="949"/>
        </w:tabs>
        <w:ind w:right="325" w:hanging="360"/>
        <w:rPr>
          <w:sz w:val="16"/>
        </w:rPr>
      </w:pPr>
      <w:r w:rsidRPr="005909BF">
        <w:rPr>
          <w:sz w:val="16"/>
        </w:rPr>
        <w:t>Curriculum visualized at different levels: national level, state level, school level, class level and related</w:t>
      </w:r>
      <w:r w:rsidRPr="005909BF">
        <w:rPr>
          <w:spacing w:val="-1"/>
          <w:sz w:val="16"/>
        </w:rPr>
        <w:t xml:space="preserve"> </w:t>
      </w:r>
      <w:r w:rsidRPr="005909BF">
        <w:rPr>
          <w:sz w:val="16"/>
        </w:rPr>
        <w:t>issues.</w:t>
      </w:r>
    </w:p>
    <w:p w:rsidR="00402386" w:rsidRPr="005909BF" w:rsidRDefault="00402386" w:rsidP="005909BF">
      <w:pPr>
        <w:pStyle w:val="Heading6"/>
        <w:jc w:val="both"/>
        <w:rPr>
          <w:sz w:val="16"/>
          <w:szCs w:val="22"/>
        </w:rPr>
      </w:pPr>
      <w:r w:rsidRPr="005909BF">
        <w:rPr>
          <w:sz w:val="16"/>
          <w:szCs w:val="22"/>
        </w:rPr>
        <w:t>Unit II: Curriculum Determinants and Considerations</w:t>
      </w:r>
    </w:p>
    <w:p w:rsidR="00402386" w:rsidRPr="005909BF" w:rsidRDefault="00402386" w:rsidP="005909BF">
      <w:pPr>
        <w:pStyle w:val="ListParagraph"/>
        <w:numPr>
          <w:ilvl w:val="0"/>
          <w:numId w:val="4"/>
        </w:numPr>
        <w:tabs>
          <w:tab w:val="left" w:pos="949"/>
        </w:tabs>
        <w:ind w:hanging="360"/>
        <w:rPr>
          <w:sz w:val="16"/>
        </w:rPr>
      </w:pPr>
      <w:r w:rsidRPr="005909BF">
        <w:rPr>
          <w:sz w:val="16"/>
        </w:rPr>
        <w:t>Determinants of curriculum (philosophical, psychological, sociological,</w:t>
      </w:r>
      <w:r w:rsidRPr="005909BF">
        <w:rPr>
          <w:spacing w:val="-3"/>
          <w:sz w:val="16"/>
        </w:rPr>
        <w:t xml:space="preserve"> </w:t>
      </w:r>
      <w:r w:rsidRPr="005909BF">
        <w:rPr>
          <w:sz w:val="16"/>
        </w:rPr>
        <w:t>political).</w:t>
      </w:r>
    </w:p>
    <w:p w:rsidR="00402386" w:rsidRPr="005909BF" w:rsidRDefault="00402386" w:rsidP="005909BF">
      <w:pPr>
        <w:pStyle w:val="ListParagraph"/>
        <w:numPr>
          <w:ilvl w:val="0"/>
          <w:numId w:val="4"/>
        </w:numPr>
        <w:tabs>
          <w:tab w:val="left" w:pos="949"/>
        </w:tabs>
        <w:ind w:hanging="360"/>
        <w:rPr>
          <w:sz w:val="16"/>
        </w:rPr>
      </w:pPr>
      <w:r w:rsidRPr="005909BF">
        <w:rPr>
          <w:sz w:val="16"/>
        </w:rPr>
        <w:t>Considerations in curriculum development: (at school</w:t>
      </w:r>
      <w:r w:rsidRPr="005909BF">
        <w:rPr>
          <w:spacing w:val="-1"/>
          <w:sz w:val="16"/>
        </w:rPr>
        <w:t xml:space="preserve"> </w:t>
      </w:r>
      <w:r w:rsidRPr="005909BF">
        <w:rPr>
          <w:sz w:val="16"/>
        </w:rPr>
        <w:t>level)</w:t>
      </w:r>
    </w:p>
    <w:p w:rsidR="00402386" w:rsidRPr="005909BF" w:rsidRDefault="00402386" w:rsidP="005909BF">
      <w:pPr>
        <w:pStyle w:val="ListParagraph"/>
        <w:numPr>
          <w:ilvl w:val="1"/>
          <w:numId w:val="4"/>
        </w:numPr>
        <w:tabs>
          <w:tab w:val="left" w:pos="1668"/>
          <w:tab w:val="left" w:pos="1669"/>
        </w:tabs>
        <w:rPr>
          <w:sz w:val="16"/>
        </w:rPr>
      </w:pPr>
      <w:r w:rsidRPr="005909BF">
        <w:rPr>
          <w:sz w:val="16"/>
        </w:rPr>
        <w:t>Forms of knowledge and its characterization in different school</w:t>
      </w:r>
      <w:r w:rsidRPr="005909BF">
        <w:rPr>
          <w:spacing w:val="-4"/>
          <w:sz w:val="16"/>
        </w:rPr>
        <w:t xml:space="preserve"> </w:t>
      </w:r>
      <w:r w:rsidRPr="005909BF">
        <w:rPr>
          <w:sz w:val="16"/>
        </w:rPr>
        <w:t>subjects.</w:t>
      </w:r>
    </w:p>
    <w:p w:rsidR="00402386" w:rsidRPr="005909BF" w:rsidRDefault="00402386" w:rsidP="005909BF">
      <w:pPr>
        <w:pStyle w:val="ListParagraph"/>
        <w:numPr>
          <w:ilvl w:val="1"/>
          <w:numId w:val="4"/>
        </w:numPr>
        <w:tabs>
          <w:tab w:val="left" w:pos="1668"/>
          <w:tab w:val="left" w:pos="1669"/>
        </w:tabs>
        <w:rPr>
          <w:sz w:val="16"/>
        </w:rPr>
      </w:pPr>
      <w:r w:rsidRPr="005909BF">
        <w:rPr>
          <w:sz w:val="16"/>
        </w:rPr>
        <w:t>Socio-cultural context of students –multi-cultural, multilingual aspects.</w:t>
      </w:r>
    </w:p>
    <w:p w:rsidR="00402386" w:rsidRPr="005909BF" w:rsidRDefault="00402386" w:rsidP="005909BF">
      <w:pPr>
        <w:pStyle w:val="ListParagraph"/>
        <w:numPr>
          <w:ilvl w:val="1"/>
          <w:numId w:val="4"/>
        </w:numPr>
        <w:tabs>
          <w:tab w:val="left" w:pos="1668"/>
          <w:tab w:val="left" w:pos="1669"/>
        </w:tabs>
        <w:rPr>
          <w:sz w:val="16"/>
        </w:rPr>
      </w:pPr>
      <w:r w:rsidRPr="005909BF">
        <w:rPr>
          <w:sz w:val="16"/>
        </w:rPr>
        <w:t>Learner</w:t>
      </w:r>
      <w:r w:rsidRPr="005909BF">
        <w:rPr>
          <w:spacing w:val="-1"/>
          <w:sz w:val="16"/>
        </w:rPr>
        <w:t xml:space="preserve"> </w:t>
      </w:r>
      <w:r w:rsidRPr="005909BF">
        <w:rPr>
          <w:sz w:val="16"/>
        </w:rPr>
        <w:t>characteristics.</w:t>
      </w:r>
    </w:p>
    <w:p w:rsidR="00402386" w:rsidRPr="005909BF" w:rsidRDefault="00402386" w:rsidP="005909BF">
      <w:pPr>
        <w:pStyle w:val="ListParagraph"/>
        <w:numPr>
          <w:ilvl w:val="1"/>
          <w:numId w:val="4"/>
        </w:numPr>
        <w:tabs>
          <w:tab w:val="left" w:pos="1668"/>
          <w:tab w:val="left" w:pos="1669"/>
        </w:tabs>
        <w:rPr>
          <w:sz w:val="16"/>
        </w:rPr>
      </w:pPr>
      <w:r w:rsidRPr="005909BF">
        <w:rPr>
          <w:sz w:val="16"/>
        </w:rPr>
        <w:t>Teachers' experiences and</w:t>
      </w:r>
      <w:r w:rsidRPr="005909BF">
        <w:rPr>
          <w:spacing w:val="-4"/>
          <w:sz w:val="16"/>
        </w:rPr>
        <w:t xml:space="preserve"> </w:t>
      </w:r>
      <w:r w:rsidRPr="005909BF">
        <w:rPr>
          <w:sz w:val="16"/>
        </w:rPr>
        <w:t>concerns.</w:t>
      </w:r>
    </w:p>
    <w:p w:rsidR="00402386" w:rsidRPr="005909BF" w:rsidRDefault="00402386" w:rsidP="005909BF">
      <w:pPr>
        <w:pStyle w:val="ListParagraph"/>
        <w:numPr>
          <w:ilvl w:val="1"/>
          <w:numId w:val="4"/>
        </w:numPr>
        <w:tabs>
          <w:tab w:val="left" w:pos="1668"/>
          <w:tab w:val="left" w:pos="1669"/>
        </w:tabs>
        <w:ind w:right="321"/>
        <w:rPr>
          <w:sz w:val="16"/>
        </w:rPr>
      </w:pPr>
      <w:r w:rsidRPr="005909BF">
        <w:rPr>
          <w:sz w:val="16"/>
        </w:rPr>
        <w:t>Critical issues: environmental concerns, gender differences, inclusiveness, value concerns and issues, social sensitivity.</w:t>
      </w:r>
    </w:p>
    <w:p w:rsidR="00402386" w:rsidRPr="005909BF" w:rsidRDefault="00402386" w:rsidP="005909BF">
      <w:pPr>
        <w:pStyle w:val="ListParagraph"/>
        <w:numPr>
          <w:ilvl w:val="1"/>
          <w:numId w:val="4"/>
        </w:numPr>
        <w:tabs>
          <w:tab w:val="left" w:pos="1668"/>
          <w:tab w:val="left" w:pos="1669"/>
        </w:tabs>
        <w:rPr>
          <w:sz w:val="16"/>
        </w:rPr>
      </w:pPr>
      <w:r w:rsidRPr="005909BF">
        <w:rPr>
          <w:sz w:val="16"/>
        </w:rPr>
        <w:t>Curriculum and school subject knowledge selection process and</w:t>
      </w:r>
      <w:r w:rsidRPr="005909BF">
        <w:rPr>
          <w:spacing w:val="-4"/>
          <w:sz w:val="16"/>
        </w:rPr>
        <w:t xml:space="preserve"> </w:t>
      </w:r>
      <w:r w:rsidRPr="005909BF">
        <w:rPr>
          <w:sz w:val="16"/>
        </w:rPr>
        <w:t>purpose.</w:t>
      </w:r>
    </w:p>
    <w:p w:rsidR="00402386" w:rsidRPr="005909BF" w:rsidRDefault="00402386" w:rsidP="005909BF">
      <w:pPr>
        <w:pStyle w:val="ListParagraph"/>
        <w:numPr>
          <w:ilvl w:val="0"/>
          <w:numId w:val="10"/>
        </w:numPr>
        <w:tabs>
          <w:tab w:val="left" w:pos="948"/>
          <w:tab w:val="left" w:pos="949"/>
        </w:tabs>
        <w:ind w:hanging="360"/>
        <w:rPr>
          <w:rFonts w:ascii="Symbol"/>
          <w:sz w:val="16"/>
        </w:rPr>
      </w:pPr>
      <w:r w:rsidRPr="005909BF">
        <w:rPr>
          <w:sz w:val="16"/>
        </w:rPr>
        <w:t>Selection of school subject knowledge: criteria and</w:t>
      </w:r>
      <w:r w:rsidRPr="005909BF">
        <w:rPr>
          <w:spacing w:val="-4"/>
          <w:sz w:val="16"/>
        </w:rPr>
        <w:t xml:space="preserve"> </w:t>
      </w:r>
      <w:r w:rsidRPr="005909BF">
        <w:rPr>
          <w:sz w:val="16"/>
        </w:rPr>
        <w:t>agencies.</w:t>
      </w:r>
    </w:p>
    <w:p w:rsidR="00402386" w:rsidRPr="005909BF" w:rsidRDefault="00402386" w:rsidP="005909BF">
      <w:pPr>
        <w:pStyle w:val="ListParagraph"/>
        <w:numPr>
          <w:ilvl w:val="0"/>
          <w:numId w:val="10"/>
        </w:numPr>
        <w:tabs>
          <w:tab w:val="left" w:pos="948"/>
          <w:tab w:val="left" w:pos="949"/>
        </w:tabs>
        <w:ind w:hanging="360"/>
        <w:rPr>
          <w:rFonts w:ascii="Symbol"/>
          <w:sz w:val="16"/>
        </w:rPr>
      </w:pPr>
      <w:r w:rsidRPr="005909BF">
        <w:rPr>
          <w:sz w:val="16"/>
        </w:rPr>
        <w:t>Legitimization of knowledge selection: socio-cultural and politico-economic</w:t>
      </w:r>
      <w:r w:rsidRPr="005909BF">
        <w:rPr>
          <w:spacing w:val="-6"/>
          <w:sz w:val="16"/>
        </w:rPr>
        <w:t xml:space="preserve"> </w:t>
      </w:r>
      <w:r w:rsidRPr="005909BF">
        <w:rPr>
          <w:sz w:val="16"/>
        </w:rPr>
        <w:t>forces.</w:t>
      </w:r>
    </w:p>
    <w:p w:rsidR="00402386" w:rsidRPr="005909BF" w:rsidRDefault="00402386" w:rsidP="005909BF">
      <w:pPr>
        <w:pStyle w:val="ListParagraph"/>
        <w:numPr>
          <w:ilvl w:val="0"/>
          <w:numId w:val="10"/>
        </w:numPr>
        <w:tabs>
          <w:tab w:val="left" w:pos="948"/>
          <w:tab w:val="left" w:pos="949"/>
        </w:tabs>
        <w:ind w:hanging="360"/>
        <w:rPr>
          <w:rFonts w:ascii="Symbol"/>
          <w:sz w:val="16"/>
        </w:rPr>
      </w:pPr>
      <w:proofErr w:type="spellStart"/>
      <w:r w:rsidRPr="005909BF">
        <w:rPr>
          <w:sz w:val="16"/>
        </w:rPr>
        <w:t>Problematizaiton</w:t>
      </w:r>
      <w:proofErr w:type="spellEnd"/>
      <w:r w:rsidRPr="005909BF">
        <w:rPr>
          <w:sz w:val="16"/>
        </w:rPr>
        <w:t xml:space="preserve"> of school knowledge selection: debates to identify change and</w:t>
      </w:r>
      <w:r w:rsidRPr="005909BF">
        <w:rPr>
          <w:spacing w:val="-8"/>
          <w:sz w:val="16"/>
        </w:rPr>
        <w:t xml:space="preserve"> </w:t>
      </w:r>
      <w:r w:rsidRPr="005909BF">
        <w:rPr>
          <w:sz w:val="16"/>
        </w:rPr>
        <w:t>continuity:</w:t>
      </w:r>
    </w:p>
    <w:p w:rsidR="00402386" w:rsidRPr="005909BF" w:rsidRDefault="00402386" w:rsidP="005909BF">
      <w:pPr>
        <w:pStyle w:val="ListParagraph"/>
        <w:numPr>
          <w:ilvl w:val="0"/>
          <w:numId w:val="10"/>
        </w:numPr>
        <w:tabs>
          <w:tab w:val="left" w:pos="948"/>
          <w:tab w:val="left" w:pos="949"/>
        </w:tabs>
        <w:ind w:hanging="360"/>
        <w:rPr>
          <w:rFonts w:ascii="Symbol"/>
          <w:sz w:val="16"/>
        </w:rPr>
      </w:pPr>
      <w:r w:rsidRPr="005909BF">
        <w:rPr>
          <w:sz w:val="16"/>
        </w:rPr>
        <w:t>Constitutional ideals and national</w:t>
      </w:r>
      <w:r w:rsidRPr="005909BF">
        <w:rPr>
          <w:spacing w:val="-4"/>
          <w:sz w:val="16"/>
        </w:rPr>
        <w:t xml:space="preserve"> </w:t>
      </w:r>
      <w:proofErr w:type="spellStart"/>
      <w:r w:rsidRPr="005909BF">
        <w:rPr>
          <w:sz w:val="16"/>
        </w:rPr>
        <w:t>priorites</w:t>
      </w:r>
      <w:proofErr w:type="spellEnd"/>
      <w:r w:rsidRPr="005909BF">
        <w:rPr>
          <w:sz w:val="16"/>
        </w:rPr>
        <w:t>.</w:t>
      </w:r>
    </w:p>
    <w:p w:rsidR="00402386" w:rsidRPr="005909BF" w:rsidRDefault="00402386" w:rsidP="005909BF">
      <w:pPr>
        <w:pStyle w:val="ListParagraph"/>
        <w:numPr>
          <w:ilvl w:val="0"/>
          <w:numId w:val="10"/>
        </w:numPr>
        <w:tabs>
          <w:tab w:val="left" w:pos="948"/>
          <w:tab w:val="left" w:pos="949"/>
        </w:tabs>
        <w:ind w:hanging="360"/>
        <w:rPr>
          <w:rFonts w:ascii="Symbol"/>
          <w:sz w:val="16"/>
        </w:rPr>
      </w:pPr>
      <w:r w:rsidRPr="005909BF">
        <w:rPr>
          <w:sz w:val="16"/>
        </w:rPr>
        <w:t>Global</w:t>
      </w:r>
      <w:r w:rsidRPr="005909BF">
        <w:rPr>
          <w:spacing w:val="-1"/>
          <w:sz w:val="16"/>
        </w:rPr>
        <w:t xml:space="preserve"> </w:t>
      </w:r>
      <w:r w:rsidRPr="005909BF">
        <w:rPr>
          <w:sz w:val="16"/>
        </w:rPr>
        <w:t>concerns.</w:t>
      </w:r>
    </w:p>
    <w:p w:rsidR="00402386" w:rsidRPr="005909BF" w:rsidRDefault="00402386" w:rsidP="005909BF">
      <w:pPr>
        <w:pStyle w:val="Heading6"/>
        <w:jc w:val="both"/>
        <w:rPr>
          <w:sz w:val="16"/>
          <w:szCs w:val="22"/>
        </w:rPr>
      </w:pPr>
      <w:r w:rsidRPr="005909BF">
        <w:rPr>
          <w:sz w:val="16"/>
          <w:szCs w:val="22"/>
        </w:rPr>
        <w:t>Unit</w:t>
      </w:r>
      <w:r w:rsidR="00D43C82" w:rsidRPr="005909BF">
        <w:rPr>
          <w:sz w:val="16"/>
          <w:szCs w:val="22"/>
        </w:rPr>
        <w:t xml:space="preserve"> </w:t>
      </w:r>
      <w:r w:rsidRPr="005909BF">
        <w:rPr>
          <w:sz w:val="16"/>
          <w:szCs w:val="22"/>
        </w:rPr>
        <w:t>III: Curriculum</w:t>
      </w:r>
      <w:r w:rsidR="00D43C82" w:rsidRPr="005909BF">
        <w:rPr>
          <w:sz w:val="16"/>
          <w:szCs w:val="22"/>
        </w:rPr>
        <w:t xml:space="preserve"> </w:t>
      </w:r>
      <w:r w:rsidRPr="005909BF">
        <w:rPr>
          <w:sz w:val="16"/>
          <w:szCs w:val="22"/>
        </w:rPr>
        <w:t>Development</w:t>
      </w:r>
    </w:p>
    <w:p w:rsidR="00402386" w:rsidRPr="005909BF" w:rsidRDefault="00402386" w:rsidP="005909BF">
      <w:pPr>
        <w:pStyle w:val="ListParagraph"/>
        <w:numPr>
          <w:ilvl w:val="0"/>
          <w:numId w:val="10"/>
        </w:numPr>
        <w:tabs>
          <w:tab w:val="left" w:pos="948"/>
          <w:tab w:val="left" w:pos="949"/>
        </w:tabs>
        <w:ind w:hanging="360"/>
        <w:rPr>
          <w:rFonts w:ascii="Symbol"/>
          <w:sz w:val="16"/>
        </w:rPr>
      </w:pPr>
      <w:r w:rsidRPr="005909BF">
        <w:rPr>
          <w:sz w:val="16"/>
        </w:rPr>
        <w:t>Process of curriculum</w:t>
      </w:r>
      <w:r w:rsidRPr="005909BF">
        <w:rPr>
          <w:spacing w:val="-1"/>
          <w:sz w:val="16"/>
        </w:rPr>
        <w:t xml:space="preserve"> </w:t>
      </w:r>
      <w:r w:rsidRPr="005909BF">
        <w:rPr>
          <w:sz w:val="16"/>
        </w:rPr>
        <w:t>development</w:t>
      </w:r>
    </w:p>
    <w:p w:rsidR="00402386" w:rsidRPr="005909BF" w:rsidRDefault="00402386" w:rsidP="005909BF">
      <w:pPr>
        <w:pStyle w:val="ListParagraph"/>
        <w:numPr>
          <w:ilvl w:val="1"/>
          <w:numId w:val="10"/>
        </w:numPr>
        <w:tabs>
          <w:tab w:val="left" w:pos="1668"/>
          <w:tab w:val="left" w:pos="1669"/>
        </w:tabs>
        <w:rPr>
          <w:sz w:val="16"/>
        </w:rPr>
      </w:pPr>
      <w:r w:rsidRPr="005909BF">
        <w:rPr>
          <w:sz w:val="16"/>
        </w:rPr>
        <w:t>Formulating aims and</w:t>
      </w:r>
      <w:r w:rsidRPr="005909BF">
        <w:rPr>
          <w:spacing w:val="-1"/>
          <w:sz w:val="16"/>
        </w:rPr>
        <w:t xml:space="preserve"> </w:t>
      </w:r>
      <w:r w:rsidRPr="005909BF">
        <w:rPr>
          <w:sz w:val="16"/>
        </w:rPr>
        <w:t>objectives.</w:t>
      </w:r>
    </w:p>
    <w:p w:rsidR="00402386" w:rsidRPr="005909BF" w:rsidRDefault="00402386" w:rsidP="005909BF">
      <w:pPr>
        <w:pStyle w:val="ListParagraph"/>
        <w:numPr>
          <w:ilvl w:val="1"/>
          <w:numId w:val="10"/>
        </w:numPr>
        <w:tabs>
          <w:tab w:val="left" w:pos="1668"/>
          <w:tab w:val="left" w:pos="1669"/>
        </w:tabs>
        <w:ind w:right="321"/>
        <w:rPr>
          <w:sz w:val="16"/>
        </w:rPr>
      </w:pPr>
      <w:r w:rsidRPr="005909BF">
        <w:rPr>
          <w:sz w:val="16"/>
        </w:rPr>
        <w:t>Criteria for selecting knowledge and representing knowledge in the form of different subjects.</w:t>
      </w:r>
    </w:p>
    <w:p w:rsidR="00402386" w:rsidRPr="005909BF" w:rsidRDefault="00402386" w:rsidP="005909BF">
      <w:pPr>
        <w:pStyle w:val="ListParagraph"/>
        <w:numPr>
          <w:ilvl w:val="1"/>
          <w:numId w:val="10"/>
        </w:numPr>
        <w:tabs>
          <w:tab w:val="left" w:pos="1668"/>
          <w:tab w:val="left" w:pos="1669"/>
        </w:tabs>
        <w:ind w:right="324"/>
        <w:rPr>
          <w:sz w:val="16"/>
        </w:rPr>
      </w:pPr>
      <w:r w:rsidRPr="005909BF">
        <w:rPr>
          <w:sz w:val="16"/>
        </w:rPr>
        <w:t>Organizing fundamental concepts and themes vertically across levels and integrating themes within (and across) different</w:t>
      </w:r>
      <w:r w:rsidRPr="005909BF">
        <w:rPr>
          <w:spacing w:val="-1"/>
          <w:sz w:val="16"/>
        </w:rPr>
        <w:t xml:space="preserve"> </w:t>
      </w:r>
      <w:r w:rsidRPr="005909BF">
        <w:rPr>
          <w:sz w:val="16"/>
        </w:rPr>
        <w:t>subject.</w:t>
      </w:r>
    </w:p>
    <w:p w:rsidR="00402386" w:rsidRPr="005909BF" w:rsidRDefault="00402386" w:rsidP="005909BF">
      <w:pPr>
        <w:pStyle w:val="ListParagraph"/>
        <w:numPr>
          <w:ilvl w:val="1"/>
          <w:numId w:val="10"/>
        </w:numPr>
        <w:tabs>
          <w:tab w:val="left" w:pos="1668"/>
          <w:tab w:val="left" w:pos="1669"/>
        </w:tabs>
        <w:rPr>
          <w:sz w:val="16"/>
        </w:rPr>
      </w:pPr>
      <w:r w:rsidRPr="005909BF">
        <w:rPr>
          <w:sz w:val="16"/>
        </w:rPr>
        <w:t>Selection and organization of learning</w:t>
      </w:r>
      <w:r w:rsidRPr="005909BF">
        <w:rPr>
          <w:spacing w:val="-2"/>
          <w:sz w:val="16"/>
        </w:rPr>
        <w:t xml:space="preserve"> </w:t>
      </w:r>
      <w:r w:rsidRPr="005909BF">
        <w:rPr>
          <w:sz w:val="16"/>
        </w:rPr>
        <w:t>situations.</w:t>
      </w:r>
    </w:p>
    <w:p w:rsidR="00402386" w:rsidRPr="005909BF" w:rsidRDefault="00402386" w:rsidP="005909BF">
      <w:pPr>
        <w:pStyle w:val="Heading6"/>
        <w:jc w:val="both"/>
        <w:rPr>
          <w:sz w:val="16"/>
          <w:szCs w:val="22"/>
        </w:rPr>
      </w:pPr>
      <w:r w:rsidRPr="005909BF">
        <w:rPr>
          <w:sz w:val="16"/>
          <w:szCs w:val="22"/>
        </w:rPr>
        <w:t>Unit IV: Curriculum Implementation and Evaluation</w:t>
      </w:r>
    </w:p>
    <w:p w:rsidR="00402386" w:rsidRPr="005909BF" w:rsidRDefault="00402386" w:rsidP="005909BF">
      <w:pPr>
        <w:pStyle w:val="ListParagraph"/>
        <w:numPr>
          <w:ilvl w:val="0"/>
          <w:numId w:val="3"/>
        </w:numPr>
        <w:tabs>
          <w:tab w:val="left" w:pos="949"/>
        </w:tabs>
        <w:ind w:hanging="360"/>
        <w:rPr>
          <w:sz w:val="16"/>
        </w:rPr>
      </w:pPr>
      <w:r w:rsidRPr="005909BF">
        <w:rPr>
          <w:sz w:val="16"/>
        </w:rPr>
        <w:t>Role of state and national agencies in implementing</w:t>
      </w:r>
      <w:r w:rsidRPr="005909BF">
        <w:rPr>
          <w:spacing w:val="-3"/>
          <w:sz w:val="16"/>
        </w:rPr>
        <w:t xml:space="preserve"> </w:t>
      </w:r>
      <w:r w:rsidRPr="005909BF">
        <w:rPr>
          <w:sz w:val="16"/>
        </w:rPr>
        <w:t>curriculum.</w:t>
      </w:r>
    </w:p>
    <w:p w:rsidR="00402386" w:rsidRPr="005909BF" w:rsidRDefault="00402386" w:rsidP="005909BF">
      <w:pPr>
        <w:pStyle w:val="ListParagraph"/>
        <w:numPr>
          <w:ilvl w:val="0"/>
          <w:numId w:val="3"/>
        </w:numPr>
        <w:tabs>
          <w:tab w:val="left" w:pos="949"/>
        </w:tabs>
        <w:ind w:hanging="360"/>
        <w:rPr>
          <w:sz w:val="16"/>
        </w:rPr>
      </w:pPr>
      <w:r w:rsidRPr="005909BF">
        <w:rPr>
          <w:sz w:val="16"/>
        </w:rPr>
        <w:t>Teachers’ role in generating dynamic curricular experiences</w:t>
      </w:r>
      <w:r w:rsidRPr="005909BF">
        <w:rPr>
          <w:spacing w:val="-5"/>
          <w:sz w:val="16"/>
        </w:rPr>
        <w:t xml:space="preserve"> </w:t>
      </w:r>
      <w:r w:rsidRPr="005909BF">
        <w:rPr>
          <w:sz w:val="16"/>
        </w:rPr>
        <w:t>through-</w:t>
      </w:r>
    </w:p>
    <w:p w:rsidR="00402386" w:rsidRPr="005909BF" w:rsidRDefault="00402386" w:rsidP="005909BF">
      <w:pPr>
        <w:pStyle w:val="ListParagraph"/>
        <w:numPr>
          <w:ilvl w:val="1"/>
          <w:numId w:val="3"/>
        </w:numPr>
        <w:tabs>
          <w:tab w:val="left" w:pos="1668"/>
          <w:tab w:val="left" w:pos="1669"/>
        </w:tabs>
        <w:rPr>
          <w:sz w:val="16"/>
        </w:rPr>
      </w:pPr>
      <w:r w:rsidRPr="005909BF">
        <w:rPr>
          <w:sz w:val="16"/>
        </w:rPr>
        <w:t>Flexible interpretation of curricular aims.</w:t>
      </w:r>
    </w:p>
    <w:p w:rsidR="00402386" w:rsidRPr="005909BF" w:rsidRDefault="00402386" w:rsidP="005909BF">
      <w:pPr>
        <w:pStyle w:val="ListParagraph"/>
        <w:numPr>
          <w:ilvl w:val="1"/>
          <w:numId w:val="3"/>
        </w:numPr>
        <w:tabs>
          <w:tab w:val="left" w:pos="1668"/>
          <w:tab w:val="left" w:pos="1669"/>
        </w:tabs>
        <w:rPr>
          <w:sz w:val="16"/>
        </w:rPr>
      </w:pPr>
      <w:r w:rsidRPr="005909BF">
        <w:rPr>
          <w:sz w:val="16"/>
        </w:rPr>
        <w:t>Contextualization of</w:t>
      </w:r>
      <w:r w:rsidRPr="005909BF">
        <w:rPr>
          <w:spacing w:val="-2"/>
          <w:sz w:val="16"/>
        </w:rPr>
        <w:t xml:space="preserve"> </w:t>
      </w:r>
      <w:r w:rsidRPr="005909BF">
        <w:rPr>
          <w:sz w:val="16"/>
        </w:rPr>
        <w:t>learning.</w:t>
      </w:r>
    </w:p>
    <w:p w:rsidR="00402386" w:rsidRPr="005909BF" w:rsidRDefault="00402386" w:rsidP="005909BF">
      <w:pPr>
        <w:pStyle w:val="ListParagraph"/>
        <w:numPr>
          <w:ilvl w:val="1"/>
          <w:numId w:val="3"/>
        </w:numPr>
        <w:tabs>
          <w:tab w:val="left" w:pos="1668"/>
          <w:tab w:val="left" w:pos="1669"/>
        </w:tabs>
        <w:rPr>
          <w:sz w:val="16"/>
        </w:rPr>
      </w:pPr>
      <w:r w:rsidRPr="005909BF">
        <w:rPr>
          <w:sz w:val="16"/>
        </w:rPr>
        <w:t>Varied learning</w:t>
      </w:r>
      <w:r w:rsidRPr="005909BF">
        <w:rPr>
          <w:spacing w:val="-1"/>
          <w:sz w:val="16"/>
        </w:rPr>
        <w:t xml:space="preserve"> </w:t>
      </w:r>
      <w:r w:rsidRPr="005909BF">
        <w:rPr>
          <w:sz w:val="16"/>
        </w:rPr>
        <w:t>experiences.</w:t>
      </w:r>
    </w:p>
    <w:p w:rsidR="00402386" w:rsidRPr="005909BF" w:rsidRDefault="00402386" w:rsidP="005909BF">
      <w:pPr>
        <w:pStyle w:val="ListParagraph"/>
        <w:numPr>
          <w:ilvl w:val="1"/>
          <w:numId w:val="3"/>
        </w:numPr>
        <w:tabs>
          <w:tab w:val="left" w:pos="1668"/>
          <w:tab w:val="left" w:pos="1669"/>
        </w:tabs>
        <w:rPr>
          <w:sz w:val="16"/>
        </w:rPr>
      </w:pPr>
      <w:r w:rsidRPr="005909BF">
        <w:rPr>
          <w:sz w:val="16"/>
        </w:rPr>
        <w:t>Learning</w:t>
      </w:r>
      <w:r w:rsidRPr="005909BF">
        <w:rPr>
          <w:spacing w:val="-1"/>
          <w:sz w:val="16"/>
        </w:rPr>
        <w:t xml:space="preserve"> </w:t>
      </w:r>
      <w:r w:rsidRPr="005909BF">
        <w:rPr>
          <w:sz w:val="16"/>
        </w:rPr>
        <w:t>resources.</w:t>
      </w:r>
    </w:p>
    <w:p w:rsidR="00402386" w:rsidRPr="005909BF" w:rsidRDefault="00402386" w:rsidP="005909BF">
      <w:pPr>
        <w:pStyle w:val="ListParagraph"/>
        <w:numPr>
          <w:ilvl w:val="1"/>
          <w:numId w:val="3"/>
        </w:numPr>
        <w:tabs>
          <w:tab w:val="left" w:pos="1668"/>
          <w:tab w:val="left" w:pos="1669"/>
        </w:tabs>
        <w:rPr>
          <w:sz w:val="16"/>
        </w:rPr>
      </w:pPr>
      <w:r w:rsidRPr="005909BF">
        <w:rPr>
          <w:sz w:val="16"/>
        </w:rPr>
        <w:t>Translating curricular objectives into instructional</w:t>
      </w:r>
      <w:r w:rsidRPr="005909BF">
        <w:rPr>
          <w:spacing w:val="-3"/>
          <w:sz w:val="16"/>
        </w:rPr>
        <w:t xml:space="preserve"> </w:t>
      </w:r>
      <w:r w:rsidRPr="005909BF">
        <w:rPr>
          <w:sz w:val="16"/>
        </w:rPr>
        <w:t>planning.</w:t>
      </w:r>
    </w:p>
    <w:p w:rsidR="00402386" w:rsidRPr="005909BF" w:rsidRDefault="00402386" w:rsidP="005909BF">
      <w:pPr>
        <w:pStyle w:val="ListParagraph"/>
        <w:numPr>
          <w:ilvl w:val="0"/>
          <w:numId w:val="3"/>
        </w:numPr>
        <w:tabs>
          <w:tab w:val="left" w:pos="949"/>
        </w:tabs>
        <w:ind w:right="326" w:hanging="360"/>
        <w:jc w:val="both"/>
        <w:rPr>
          <w:sz w:val="16"/>
        </w:rPr>
      </w:pPr>
      <w:r w:rsidRPr="005909BF">
        <w:rPr>
          <w:sz w:val="16"/>
        </w:rPr>
        <w:t>Need and evaluation of effective curriculum construction with reference to existing pedagogies and instructional approaches, teacher training, textbooks and instructional materials.</w:t>
      </w:r>
    </w:p>
    <w:p w:rsidR="00402386" w:rsidRPr="005909BF" w:rsidRDefault="00402386" w:rsidP="005909BF">
      <w:pPr>
        <w:pStyle w:val="ListParagraph"/>
        <w:numPr>
          <w:ilvl w:val="0"/>
          <w:numId w:val="3"/>
        </w:numPr>
        <w:tabs>
          <w:tab w:val="left" w:pos="949"/>
        </w:tabs>
        <w:ind w:hanging="360"/>
        <w:rPr>
          <w:sz w:val="16"/>
        </w:rPr>
      </w:pPr>
      <w:r w:rsidRPr="005909BF">
        <w:rPr>
          <w:sz w:val="16"/>
        </w:rPr>
        <w:t>Approaches and criteria to curriculum evaluation and text-book</w:t>
      </w:r>
      <w:r w:rsidRPr="005909BF">
        <w:rPr>
          <w:spacing w:val="-4"/>
          <w:sz w:val="16"/>
        </w:rPr>
        <w:t xml:space="preserve"> </w:t>
      </w:r>
      <w:r w:rsidRPr="005909BF">
        <w:rPr>
          <w:sz w:val="16"/>
        </w:rPr>
        <w:t>analysis.</w:t>
      </w:r>
    </w:p>
    <w:p w:rsidR="00402386" w:rsidRPr="005909BF" w:rsidRDefault="00402386" w:rsidP="005909BF">
      <w:pPr>
        <w:pStyle w:val="ListParagraph"/>
        <w:numPr>
          <w:ilvl w:val="0"/>
          <w:numId w:val="3"/>
        </w:numPr>
        <w:tabs>
          <w:tab w:val="left" w:pos="949"/>
        </w:tabs>
        <w:ind w:hanging="360"/>
        <w:rPr>
          <w:sz w:val="16"/>
        </w:rPr>
      </w:pPr>
      <w:r w:rsidRPr="005909BF">
        <w:rPr>
          <w:sz w:val="16"/>
        </w:rPr>
        <w:t xml:space="preserve">Role of </w:t>
      </w:r>
      <w:proofErr w:type="spellStart"/>
      <w:r w:rsidRPr="005909BF">
        <w:rPr>
          <w:sz w:val="16"/>
        </w:rPr>
        <w:t>mhrd</w:t>
      </w:r>
      <w:proofErr w:type="spellEnd"/>
      <w:r w:rsidRPr="005909BF">
        <w:rPr>
          <w:sz w:val="16"/>
        </w:rPr>
        <w:t xml:space="preserve">, </w:t>
      </w:r>
      <w:proofErr w:type="spellStart"/>
      <w:r w:rsidRPr="005909BF">
        <w:rPr>
          <w:sz w:val="16"/>
        </w:rPr>
        <w:t>ncert</w:t>
      </w:r>
      <w:proofErr w:type="spellEnd"/>
      <w:r w:rsidRPr="005909BF">
        <w:rPr>
          <w:sz w:val="16"/>
        </w:rPr>
        <w:t xml:space="preserve"> and the states in curriculum</w:t>
      </w:r>
      <w:r w:rsidRPr="005909BF">
        <w:rPr>
          <w:spacing w:val="-3"/>
          <w:sz w:val="16"/>
        </w:rPr>
        <w:t xml:space="preserve"> </w:t>
      </w:r>
      <w:r w:rsidRPr="005909BF">
        <w:rPr>
          <w:sz w:val="16"/>
        </w:rPr>
        <w:t>reform.</w:t>
      </w:r>
    </w:p>
    <w:p w:rsidR="00402386" w:rsidRPr="005909BF" w:rsidRDefault="00402386" w:rsidP="005909BF">
      <w:pPr>
        <w:pStyle w:val="Heading6"/>
        <w:rPr>
          <w:sz w:val="16"/>
          <w:szCs w:val="22"/>
        </w:rPr>
      </w:pPr>
      <w:r w:rsidRPr="005909BF">
        <w:rPr>
          <w:sz w:val="16"/>
          <w:szCs w:val="22"/>
        </w:rPr>
        <w:t>Modes of Learning Engagement:</w:t>
      </w:r>
    </w:p>
    <w:p w:rsidR="005909BF" w:rsidRPr="005909BF" w:rsidRDefault="00402386" w:rsidP="005909BF">
      <w:pPr>
        <w:pStyle w:val="BodyText"/>
        <w:ind w:left="227" w:right="316" w:firstLine="0"/>
        <w:jc w:val="both"/>
        <w:rPr>
          <w:sz w:val="16"/>
          <w:szCs w:val="22"/>
        </w:rPr>
      </w:pPr>
      <w:r w:rsidRPr="005909BF">
        <w:rPr>
          <w:sz w:val="16"/>
          <w:szCs w:val="22"/>
        </w:rPr>
        <w:t>A set of readings need to be compiled, which includes those which clarify key concepts, trace the evolution of alternative conceptions of curriculum, contextualize the problem of curriculum, indicate ways of developing, implementing and reviewing curriculum. In addition, national curriculum documents and</w:t>
      </w:r>
    </w:p>
    <w:p w:rsidR="005909BF" w:rsidRPr="005909BF" w:rsidRDefault="005909BF">
      <w:pPr>
        <w:widowControl/>
        <w:autoSpaceDE/>
        <w:autoSpaceDN/>
        <w:spacing w:after="160" w:line="259" w:lineRule="auto"/>
        <w:rPr>
          <w:sz w:val="16"/>
        </w:rPr>
      </w:pPr>
      <w:r w:rsidRPr="005909BF">
        <w:rPr>
          <w:sz w:val="16"/>
        </w:rPr>
        <w:br w:type="page"/>
      </w:r>
    </w:p>
    <w:p w:rsidR="005909BF" w:rsidRDefault="005909BF" w:rsidP="005909BF">
      <w:pPr>
        <w:widowControl/>
        <w:autoSpaceDE/>
        <w:autoSpaceDN/>
        <w:spacing w:after="160"/>
        <w:rPr>
          <w:sz w:val="20"/>
        </w:rPr>
      </w:pPr>
    </w:p>
    <w:p w:rsidR="00402386" w:rsidRPr="005909BF" w:rsidRDefault="00402386" w:rsidP="008339E6">
      <w:pPr>
        <w:pStyle w:val="BodyText"/>
        <w:spacing w:line="360" w:lineRule="auto"/>
        <w:ind w:left="227" w:right="316" w:firstLine="0"/>
        <w:jc w:val="both"/>
        <w:rPr>
          <w:sz w:val="20"/>
          <w:szCs w:val="22"/>
        </w:rPr>
      </w:pPr>
      <w:r w:rsidRPr="005909BF">
        <w:rPr>
          <w:sz w:val="20"/>
          <w:szCs w:val="22"/>
        </w:rPr>
        <w:t xml:space="preserve"> </w:t>
      </w:r>
      <w:proofErr w:type="gramStart"/>
      <w:r w:rsidRPr="005909BF">
        <w:rPr>
          <w:sz w:val="20"/>
          <w:szCs w:val="22"/>
        </w:rPr>
        <w:t>relevant</w:t>
      </w:r>
      <w:proofErr w:type="gramEnd"/>
      <w:r w:rsidRPr="005909BF">
        <w:rPr>
          <w:sz w:val="20"/>
          <w:szCs w:val="22"/>
        </w:rPr>
        <w:t xml:space="preserve"> secondary school syllabi should also be made available.</w:t>
      </w:r>
    </w:p>
    <w:p w:rsidR="00402386" w:rsidRPr="005909BF" w:rsidRDefault="00402386" w:rsidP="008339E6">
      <w:pPr>
        <w:pStyle w:val="BodyText"/>
        <w:spacing w:line="360" w:lineRule="auto"/>
        <w:ind w:left="227" w:firstLine="0"/>
        <w:jc w:val="both"/>
        <w:rPr>
          <w:sz w:val="20"/>
          <w:szCs w:val="22"/>
        </w:rPr>
      </w:pPr>
      <w:r w:rsidRPr="005909BF">
        <w:rPr>
          <w:sz w:val="20"/>
          <w:szCs w:val="22"/>
        </w:rPr>
        <w:t>The following modes of learning engagement are suggested:</w:t>
      </w:r>
    </w:p>
    <w:p w:rsidR="00402386" w:rsidRPr="005909BF" w:rsidRDefault="00402386" w:rsidP="00F863E9">
      <w:pPr>
        <w:pStyle w:val="ListParagraph"/>
        <w:numPr>
          <w:ilvl w:val="0"/>
          <w:numId w:val="10"/>
        </w:numPr>
        <w:tabs>
          <w:tab w:val="left" w:pos="948"/>
          <w:tab w:val="left" w:pos="949"/>
        </w:tabs>
        <w:spacing w:line="276" w:lineRule="auto"/>
        <w:ind w:hanging="360"/>
        <w:rPr>
          <w:rFonts w:ascii="Symbol"/>
          <w:sz w:val="20"/>
        </w:rPr>
      </w:pPr>
      <w:r w:rsidRPr="005909BF">
        <w:rPr>
          <w:sz w:val="20"/>
        </w:rPr>
        <w:t>Introductory lectures on key themes and</w:t>
      </w:r>
      <w:r w:rsidRPr="005909BF">
        <w:rPr>
          <w:spacing w:val="-9"/>
          <w:sz w:val="20"/>
        </w:rPr>
        <w:t xml:space="preserve"> </w:t>
      </w:r>
      <w:r w:rsidRPr="005909BF">
        <w:rPr>
          <w:sz w:val="20"/>
        </w:rPr>
        <w:t>concepts</w:t>
      </w:r>
    </w:p>
    <w:p w:rsidR="00402386" w:rsidRPr="005909BF" w:rsidRDefault="00402386" w:rsidP="00F863E9">
      <w:pPr>
        <w:pStyle w:val="ListParagraph"/>
        <w:numPr>
          <w:ilvl w:val="0"/>
          <w:numId w:val="10"/>
        </w:numPr>
        <w:tabs>
          <w:tab w:val="left" w:pos="948"/>
          <w:tab w:val="left" w:pos="949"/>
        </w:tabs>
        <w:spacing w:line="276" w:lineRule="auto"/>
        <w:ind w:hanging="360"/>
        <w:rPr>
          <w:rFonts w:ascii="Symbol"/>
          <w:sz w:val="20"/>
        </w:rPr>
      </w:pPr>
      <w:r w:rsidRPr="005909BF">
        <w:rPr>
          <w:sz w:val="20"/>
        </w:rPr>
        <w:t>Study and discussions on the process of curriculum development at various</w:t>
      </w:r>
      <w:r w:rsidRPr="005909BF">
        <w:rPr>
          <w:spacing w:val="-10"/>
          <w:sz w:val="20"/>
        </w:rPr>
        <w:t xml:space="preserve"> </w:t>
      </w:r>
      <w:r w:rsidRPr="005909BF">
        <w:rPr>
          <w:sz w:val="20"/>
        </w:rPr>
        <w:t>levels</w:t>
      </w:r>
    </w:p>
    <w:p w:rsidR="00402386" w:rsidRPr="005909BF" w:rsidRDefault="00F863E9" w:rsidP="00F863E9">
      <w:pPr>
        <w:pStyle w:val="ListParagraph"/>
        <w:numPr>
          <w:ilvl w:val="0"/>
          <w:numId w:val="10"/>
        </w:numPr>
        <w:tabs>
          <w:tab w:val="left" w:pos="948"/>
          <w:tab w:val="left" w:pos="949"/>
        </w:tabs>
        <w:spacing w:line="276" w:lineRule="auto"/>
        <w:ind w:hanging="360"/>
        <w:rPr>
          <w:rFonts w:ascii="Symbol"/>
          <w:sz w:val="20"/>
        </w:rPr>
      </w:pPr>
      <w:r w:rsidRPr="005909BF">
        <w:rPr>
          <w:sz w:val="20"/>
        </w:rPr>
        <w:t xml:space="preserve">Study of the NCF </w:t>
      </w:r>
      <w:r w:rsidR="00402386" w:rsidRPr="005909BF">
        <w:rPr>
          <w:sz w:val="20"/>
        </w:rPr>
        <w:t>2005 as well as the earlier curriculum frameworks and a prescribed</w:t>
      </w:r>
      <w:r w:rsidR="00402386" w:rsidRPr="005909BF">
        <w:rPr>
          <w:spacing w:val="-16"/>
          <w:sz w:val="20"/>
        </w:rPr>
        <w:t xml:space="preserve"> </w:t>
      </w:r>
      <w:r w:rsidR="00402386" w:rsidRPr="005909BF">
        <w:rPr>
          <w:sz w:val="20"/>
        </w:rPr>
        <w:t>syllabus;</w:t>
      </w:r>
    </w:p>
    <w:p w:rsidR="00402386" w:rsidRPr="005909BF" w:rsidRDefault="00402386" w:rsidP="00F863E9">
      <w:pPr>
        <w:pStyle w:val="ListParagraph"/>
        <w:numPr>
          <w:ilvl w:val="0"/>
          <w:numId w:val="10"/>
        </w:numPr>
        <w:tabs>
          <w:tab w:val="left" w:pos="948"/>
          <w:tab w:val="left" w:pos="949"/>
        </w:tabs>
        <w:spacing w:line="276" w:lineRule="auto"/>
        <w:ind w:hanging="360"/>
        <w:rPr>
          <w:rFonts w:ascii="Symbol"/>
          <w:sz w:val="20"/>
        </w:rPr>
      </w:pPr>
      <w:r w:rsidRPr="005909BF">
        <w:rPr>
          <w:sz w:val="20"/>
        </w:rPr>
        <w:t>Discussion on purpose of curriculum</w:t>
      </w:r>
      <w:r w:rsidRPr="005909BF">
        <w:rPr>
          <w:spacing w:val="-1"/>
          <w:sz w:val="20"/>
        </w:rPr>
        <w:t xml:space="preserve"> </w:t>
      </w:r>
      <w:r w:rsidRPr="005909BF">
        <w:rPr>
          <w:sz w:val="20"/>
        </w:rPr>
        <w:t>framework;</w:t>
      </w:r>
    </w:p>
    <w:p w:rsidR="00402386" w:rsidRPr="005909BF" w:rsidRDefault="00402386" w:rsidP="00F863E9">
      <w:pPr>
        <w:pStyle w:val="ListParagraph"/>
        <w:numPr>
          <w:ilvl w:val="0"/>
          <w:numId w:val="10"/>
        </w:numPr>
        <w:tabs>
          <w:tab w:val="left" w:pos="948"/>
          <w:tab w:val="left" w:pos="949"/>
        </w:tabs>
        <w:spacing w:line="276" w:lineRule="auto"/>
        <w:ind w:right="323" w:hanging="360"/>
        <w:rPr>
          <w:rFonts w:ascii="Symbol"/>
          <w:sz w:val="20"/>
        </w:rPr>
      </w:pPr>
      <w:r w:rsidRPr="005909BF">
        <w:rPr>
          <w:sz w:val="20"/>
        </w:rPr>
        <w:t>Critical evaluation of the extent to which the curriculum framework is reflected in the syllabus (in small</w:t>
      </w:r>
      <w:r w:rsidRPr="005909BF">
        <w:rPr>
          <w:spacing w:val="-1"/>
          <w:sz w:val="20"/>
        </w:rPr>
        <w:t xml:space="preserve"> </w:t>
      </w:r>
      <w:r w:rsidRPr="005909BF">
        <w:rPr>
          <w:sz w:val="20"/>
        </w:rPr>
        <w:t>groups)</w:t>
      </w:r>
    </w:p>
    <w:p w:rsidR="00402386" w:rsidRPr="005909BF" w:rsidRDefault="00402386" w:rsidP="00F863E9">
      <w:pPr>
        <w:pStyle w:val="ListParagraph"/>
        <w:numPr>
          <w:ilvl w:val="0"/>
          <w:numId w:val="10"/>
        </w:numPr>
        <w:tabs>
          <w:tab w:val="left" w:pos="948"/>
          <w:tab w:val="left" w:pos="949"/>
        </w:tabs>
        <w:spacing w:line="276" w:lineRule="auto"/>
        <w:ind w:right="323" w:hanging="360"/>
        <w:rPr>
          <w:rFonts w:ascii="Symbol"/>
          <w:sz w:val="20"/>
        </w:rPr>
      </w:pPr>
      <w:r w:rsidRPr="005909BF">
        <w:rPr>
          <w:sz w:val="20"/>
        </w:rPr>
        <w:t xml:space="preserve">Interactions with school teachers and principal about how they </w:t>
      </w:r>
      <w:proofErr w:type="spellStart"/>
      <w:r w:rsidRPr="005909BF">
        <w:rPr>
          <w:sz w:val="20"/>
        </w:rPr>
        <w:t>operationalize</w:t>
      </w:r>
      <w:proofErr w:type="spellEnd"/>
      <w:r w:rsidRPr="005909BF">
        <w:rPr>
          <w:sz w:val="20"/>
        </w:rPr>
        <w:t xml:space="preserve"> the prescribed curriculum into an action plan; how curriculum is evaluated and revised</w:t>
      </w:r>
    </w:p>
    <w:p w:rsidR="00402386" w:rsidRPr="005909BF" w:rsidRDefault="00402386" w:rsidP="00F863E9">
      <w:pPr>
        <w:pStyle w:val="ListParagraph"/>
        <w:numPr>
          <w:ilvl w:val="0"/>
          <w:numId w:val="10"/>
        </w:numPr>
        <w:tabs>
          <w:tab w:val="left" w:pos="949"/>
        </w:tabs>
        <w:spacing w:line="276" w:lineRule="auto"/>
        <w:ind w:right="320" w:hanging="360"/>
        <w:jc w:val="both"/>
        <w:rPr>
          <w:rFonts w:ascii="Symbol"/>
          <w:sz w:val="20"/>
        </w:rPr>
      </w:pPr>
      <w:r w:rsidRPr="005909BF">
        <w:rPr>
          <w:sz w:val="20"/>
        </w:rPr>
        <w:t xml:space="preserve">Observing the kinds of curricular experiences, a school provides apart from classroom teaching and discern their relevance </w:t>
      </w:r>
      <w:proofErr w:type="spellStart"/>
      <w:r w:rsidRPr="005909BF">
        <w:rPr>
          <w:sz w:val="20"/>
        </w:rPr>
        <w:t>vis</w:t>
      </w:r>
      <w:proofErr w:type="spellEnd"/>
      <w:r w:rsidRPr="005909BF">
        <w:rPr>
          <w:sz w:val="20"/>
        </w:rPr>
        <w:t xml:space="preserve"> a </w:t>
      </w:r>
      <w:proofErr w:type="spellStart"/>
      <w:r w:rsidRPr="005909BF">
        <w:rPr>
          <w:sz w:val="20"/>
        </w:rPr>
        <w:t>vis</w:t>
      </w:r>
      <w:proofErr w:type="spellEnd"/>
      <w:r w:rsidRPr="005909BF">
        <w:rPr>
          <w:sz w:val="20"/>
        </w:rPr>
        <w:t xml:space="preserve"> learner development; for this, interactions with teachers and students could be</w:t>
      </w:r>
      <w:r w:rsidRPr="005909BF">
        <w:rPr>
          <w:spacing w:val="-1"/>
          <w:sz w:val="20"/>
        </w:rPr>
        <w:t xml:space="preserve"> </w:t>
      </w:r>
      <w:r w:rsidRPr="005909BF">
        <w:rPr>
          <w:sz w:val="20"/>
        </w:rPr>
        <w:t>held</w:t>
      </w:r>
    </w:p>
    <w:p w:rsidR="00402386" w:rsidRPr="005909BF" w:rsidRDefault="00402386" w:rsidP="00F863E9">
      <w:pPr>
        <w:pStyle w:val="ListParagraph"/>
        <w:numPr>
          <w:ilvl w:val="0"/>
          <w:numId w:val="10"/>
        </w:numPr>
        <w:tabs>
          <w:tab w:val="left" w:pos="948"/>
          <w:tab w:val="left" w:pos="949"/>
        </w:tabs>
        <w:spacing w:line="276" w:lineRule="auto"/>
        <w:ind w:hanging="360"/>
        <w:rPr>
          <w:rFonts w:ascii="Symbol"/>
          <w:sz w:val="20"/>
        </w:rPr>
      </w:pPr>
      <w:r w:rsidRPr="005909BF">
        <w:rPr>
          <w:sz w:val="20"/>
        </w:rPr>
        <w:t>Study of selected readings and presentations based on</w:t>
      </w:r>
      <w:r w:rsidRPr="005909BF">
        <w:rPr>
          <w:spacing w:val="-7"/>
          <w:sz w:val="20"/>
        </w:rPr>
        <w:t xml:space="preserve"> </w:t>
      </w:r>
      <w:r w:rsidRPr="005909BF">
        <w:rPr>
          <w:sz w:val="20"/>
        </w:rPr>
        <w:t>these</w:t>
      </w:r>
    </w:p>
    <w:p w:rsidR="00402386" w:rsidRPr="005909BF" w:rsidRDefault="00402386" w:rsidP="008339E6">
      <w:pPr>
        <w:pStyle w:val="Heading6"/>
        <w:spacing w:line="360" w:lineRule="auto"/>
        <w:jc w:val="both"/>
        <w:rPr>
          <w:sz w:val="20"/>
          <w:szCs w:val="22"/>
        </w:rPr>
      </w:pPr>
      <w:r w:rsidRPr="005909BF">
        <w:rPr>
          <w:sz w:val="20"/>
          <w:szCs w:val="22"/>
        </w:rPr>
        <w:t>Practicum/ Tutorials:</w:t>
      </w:r>
    </w:p>
    <w:p w:rsidR="00402386" w:rsidRPr="005909BF" w:rsidRDefault="00402386" w:rsidP="00F863E9">
      <w:pPr>
        <w:pStyle w:val="ListParagraph"/>
        <w:numPr>
          <w:ilvl w:val="0"/>
          <w:numId w:val="2"/>
        </w:numPr>
        <w:tabs>
          <w:tab w:val="left" w:pos="949"/>
        </w:tabs>
        <w:spacing w:line="276" w:lineRule="auto"/>
        <w:ind w:hanging="360"/>
        <w:rPr>
          <w:sz w:val="20"/>
        </w:rPr>
      </w:pPr>
      <w:r w:rsidRPr="005909BF">
        <w:rPr>
          <w:sz w:val="20"/>
        </w:rPr>
        <w:t>Preparation of any topic from the course content and presenting in the</w:t>
      </w:r>
      <w:r w:rsidRPr="005909BF">
        <w:rPr>
          <w:spacing w:val="-8"/>
          <w:sz w:val="20"/>
        </w:rPr>
        <w:t xml:space="preserve"> </w:t>
      </w:r>
      <w:r w:rsidRPr="005909BF">
        <w:rPr>
          <w:sz w:val="20"/>
        </w:rPr>
        <w:t>classroom.</w:t>
      </w:r>
    </w:p>
    <w:p w:rsidR="00402386" w:rsidRPr="005909BF" w:rsidRDefault="00402386" w:rsidP="00F863E9">
      <w:pPr>
        <w:pStyle w:val="ListParagraph"/>
        <w:numPr>
          <w:ilvl w:val="0"/>
          <w:numId w:val="2"/>
        </w:numPr>
        <w:tabs>
          <w:tab w:val="left" w:pos="949"/>
        </w:tabs>
        <w:spacing w:line="276" w:lineRule="auto"/>
        <w:ind w:hanging="360"/>
        <w:rPr>
          <w:sz w:val="20"/>
        </w:rPr>
      </w:pPr>
      <w:r w:rsidRPr="005909BF">
        <w:rPr>
          <w:sz w:val="20"/>
        </w:rPr>
        <w:t>Analytical study of school- curriculum</w:t>
      </w:r>
      <w:r w:rsidRPr="005909BF">
        <w:rPr>
          <w:spacing w:val="-7"/>
          <w:sz w:val="20"/>
        </w:rPr>
        <w:t xml:space="preserve"> </w:t>
      </w:r>
      <w:r w:rsidRPr="005909BF">
        <w:rPr>
          <w:sz w:val="20"/>
        </w:rPr>
        <w:t>implementation.</w:t>
      </w:r>
    </w:p>
    <w:p w:rsidR="00402386" w:rsidRPr="005909BF" w:rsidRDefault="00402386" w:rsidP="00F863E9">
      <w:pPr>
        <w:pStyle w:val="ListParagraph"/>
        <w:numPr>
          <w:ilvl w:val="0"/>
          <w:numId w:val="2"/>
        </w:numPr>
        <w:tabs>
          <w:tab w:val="left" w:pos="949"/>
        </w:tabs>
        <w:spacing w:line="276" w:lineRule="auto"/>
        <w:ind w:hanging="360"/>
        <w:rPr>
          <w:sz w:val="20"/>
        </w:rPr>
      </w:pPr>
      <w:r w:rsidRPr="005909BF">
        <w:rPr>
          <w:sz w:val="20"/>
        </w:rPr>
        <w:t>Development of a unit test and its try</w:t>
      </w:r>
      <w:r w:rsidRPr="005909BF">
        <w:rPr>
          <w:spacing w:val="-8"/>
          <w:sz w:val="20"/>
        </w:rPr>
        <w:t xml:space="preserve"> </w:t>
      </w:r>
      <w:r w:rsidRPr="005909BF">
        <w:rPr>
          <w:sz w:val="20"/>
        </w:rPr>
        <w:t>out.</w:t>
      </w:r>
    </w:p>
    <w:p w:rsidR="00402386" w:rsidRPr="005909BF" w:rsidRDefault="00402386" w:rsidP="00F863E9">
      <w:pPr>
        <w:pStyle w:val="ListParagraph"/>
        <w:numPr>
          <w:ilvl w:val="0"/>
          <w:numId w:val="2"/>
        </w:numPr>
        <w:tabs>
          <w:tab w:val="left" w:pos="949"/>
        </w:tabs>
        <w:spacing w:line="276" w:lineRule="auto"/>
        <w:ind w:hanging="360"/>
        <w:rPr>
          <w:sz w:val="20"/>
        </w:rPr>
      </w:pPr>
      <w:r w:rsidRPr="005909BF">
        <w:rPr>
          <w:sz w:val="20"/>
        </w:rPr>
        <w:t>Evaluation of a school</w:t>
      </w:r>
      <w:r w:rsidRPr="005909BF">
        <w:rPr>
          <w:spacing w:val="-3"/>
          <w:sz w:val="20"/>
        </w:rPr>
        <w:t xml:space="preserve"> </w:t>
      </w:r>
      <w:r w:rsidRPr="005909BF">
        <w:rPr>
          <w:sz w:val="20"/>
        </w:rPr>
        <w:t>textbook.</w:t>
      </w:r>
    </w:p>
    <w:p w:rsidR="00402386" w:rsidRPr="005909BF" w:rsidRDefault="00402386" w:rsidP="00F863E9">
      <w:pPr>
        <w:pStyle w:val="ListParagraph"/>
        <w:numPr>
          <w:ilvl w:val="0"/>
          <w:numId w:val="2"/>
        </w:numPr>
        <w:tabs>
          <w:tab w:val="left" w:pos="949"/>
        </w:tabs>
        <w:spacing w:line="276" w:lineRule="auto"/>
        <w:ind w:hanging="360"/>
        <w:rPr>
          <w:sz w:val="20"/>
        </w:rPr>
      </w:pPr>
      <w:r w:rsidRPr="005909BF">
        <w:rPr>
          <w:sz w:val="20"/>
        </w:rPr>
        <w:t>Nature and level of participation in</w:t>
      </w:r>
      <w:r w:rsidRPr="005909BF">
        <w:rPr>
          <w:spacing w:val="-3"/>
          <w:sz w:val="20"/>
        </w:rPr>
        <w:t xml:space="preserve"> </w:t>
      </w:r>
      <w:r w:rsidRPr="005909BF">
        <w:rPr>
          <w:sz w:val="20"/>
        </w:rPr>
        <w:t>discussions.</w:t>
      </w:r>
    </w:p>
    <w:p w:rsidR="00402386" w:rsidRPr="005909BF" w:rsidRDefault="00402386" w:rsidP="00F863E9">
      <w:pPr>
        <w:pStyle w:val="ListParagraph"/>
        <w:numPr>
          <w:ilvl w:val="0"/>
          <w:numId w:val="2"/>
        </w:numPr>
        <w:tabs>
          <w:tab w:val="left" w:pos="949"/>
        </w:tabs>
        <w:spacing w:line="276" w:lineRule="auto"/>
        <w:ind w:hanging="360"/>
        <w:rPr>
          <w:sz w:val="20"/>
        </w:rPr>
      </w:pPr>
      <w:r w:rsidRPr="005909BF">
        <w:rPr>
          <w:sz w:val="20"/>
        </w:rPr>
        <w:t>Presentations based on</w:t>
      </w:r>
      <w:r w:rsidRPr="005909BF">
        <w:rPr>
          <w:spacing w:val="-1"/>
          <w:sz w:val="20"/>
        </w:rPr>
        <w:t xml:space="preserve"> </w:t>
      </w:r>
      <w:r w:rsidRPr="005909BF">
        <w:rPr>
          <w:sz w:val="20"/>
        </w:rPr>
        <w:t>readings.</w:t>
      </w:r>
    </w:p>
    <w:p w:rsidR="00402386" w:rsidRPr="005909BF" w:rsidRDefault="00402386" w:rsidP="00F863E9">
      <w:pPr>
        <w:pStyle w:val="ListParagraph"/>
        <w:numPr>
          <w:ilvl w:val="0"/>
          <w:numId w:val="2"/>
        </w:numPr>
        <w:tabs>
          <w:tab w:val="left" w:pos="949"/>
        </w:tabs>
        <w:spacing w:line="276" w:lineRule="auto"/>
        <w:ind w:right="322" w:hanging="360"/>
        <w:rPr>
          <w:sz w:val="20"/>
        </w:rPr>
      </w:pPr>
      <w:r w:rsidRPr="005909BF">
        <w:rPr>
          <w:sz w:val="20"/>
        </w:rPr>
        <w:t>Field notes on observations and interviews in schools, and linking these with concepts introduced.</w:t>
      </w:r>
    </w:p>
    <w:p w:rsidR="00402386" w:rsidRPr="005909BF" w:rsidRDefault="00402386" w:rsidP="00F863E9">
      <w:pPr>
        <w:pStyle w:val="ListParagraph"/>
        <w:numPr>
          <w:ilvl w:val="0"/>
          <w:numId w:val="2"/>
        </w:numPr>
        <w:tabs>
          <w:tab w:val="left" w:pos="949"/>
        </w:tabs>
        <w:spacing w:line="276" w:lineRule="auto"/>
        <w:ind w:right="328" w:hanging="360"/>
        <w:rPr>
          <w:sz w:val="20"/>
        </w:rPr>
      </w:pPr>
      <w:r w:rsidRPr="005909BF">
        <w:rPr>
          <w:sz w:val="20"/>
        </w:rPr>
        <w:t>Analysis of curriculum development/implementation processes within a school, based on field notes and</w:t>
      </w:r>
      <w:r w:rsidRPr="005909BF">
        <w:rPr>
          <w:spacing w:val="-1"/>
          <w:sz w:val="20"/>
        </w:rPr>
        <w:t xml:space="preserve"> </w:t>
      </w:r>
      <w:r w:rsidRPr="005909BF">
        <w:rPr>
          <w:sz w:val="20"/>
        </w:rPr>
        <w:t>observations.</w:t>
      </w:r>
    </w:p>
    <w:p w:rsidR="00402386" w:rsidRPr="005909BF" w:rsidRDefault="00402386" w:rsidP="008339E6">
      <w:pPr>
        <w:pStyle w:val="Heading6"/>
        <w:spacing w:line="360" w:lineRule="auto"/>
        <w:rPr>
          <w:sz w:val="20"/>
          <w:szCs w:val="22"/>
        </w:rPr>
      </w:pPr>
      <w:r w:rsidRPr="005909BF">
        <w:rPr>
          <w:sz w:val="20"/>
          <w:szCs w:val="22"/>
        </w:rPr>
        <w:t>Suggested Readings:</w:t>
      </w:r>
    </w:p>
    <w:p w:rsidR="00402386" w:rsidRPr="005909BF" w:rsidRDefault="00402386" w:rsidP="00F863E9">
      <w:pPr>
        <w:pStyle w:val="ListParagraph"/>
        <w:numPr>
          <w:ilvl w:val="0"/>
          <w:numId w:val="1"/>
        </w:numPr>
        <w:tabs>
          <w:tab w:val="left" w:pos="948"/>
          <w:tab w:val="left" w:pos="949"/>
        </w:tabs>
        <w:spacing w:line="276" w:lineRule="auto"/>
        <w:ind w:right="317" w:hanging="437"/>
        <w:rPr>
          <w:sz w:val="20"/>
        </w:rPr>
      </w:pPr>
      <w:r w:rsidRPr="005909BF">
        <w:rPr>
          <w:sz w:val="20"/>
        </w:rPr>
        <w:t xml:space="preserve">Bob moon and </w:t>
      </w:r>
      <w:proofErr w:type="spellStart"/>
      <w:r w:rsidRPr="005909BF">
        <w:rPr>
          <w:sz w:val="20"/>
        </w:rPr>
        <w:t>patricia</w:t>
      </w:r>
      <w:proofErr w:type="spellEnd"/>
      <w:r w:rsidRPr="005909BF">
        <w:rPr>
          <w:sz w:val="20"/>
        </w:rPr>
        <w:t xml:space="preserve"> </w:t>
      </w:r>
      <w:proofErr w:type="spellStart"/>
      <w:r w:rsidRPr="005909BF">
        <w:rPr>
          <w:sz w:val="20"/>
        </w:rPr>
        <w:t>murphy</w:t>
      </w:r>
      <w:proofErr w:type="spellEnd"/>
      <w:r w:rsidRPr="005909BF">
        <w:rPr>
          <w:sz w:val="20"/>
        </w:rPr>
        <w:t xml:space="preserve"> (</w:t>
      </w:r>
      <w:proofErr w:type="spellStart"/>
      <w:r w:rsidRPr="005909BF">
        <w:rPr>
          <w:sz w:val="20"/>
        </w:rPr>
        <w:t>ed</w:t>
      </w:r>
      <w:proofErr w:type="spellEnd"/>
      <w:r w:rsidRPr="005909BF">
        <w:rPr>
          <w:sz w:val="20"/>
        </w:rPr>
        <w:t xml:space="preserve">). (1999). Curriculum in context. London. Paul </w:t>
      </w:r>
      <w:proofErr w:type="spellStart"/>
      <w:r w:rsidRPr="005909BF">
        <w:rPr>
          <w:sz w:val="20"/>
        </w:rPr>
        <w:t>chapman</w:t>
      </w:r>
      <w:proofErr w:type="spellEnd"/>
      <w:r w:rsidRPr="005909BF">
        <w:rPr>
          <w:sz w:val="20"/>
        </w:rPr>
        <w:t xml:space="preserve"> publishing.</w:t>
      </w:r>
    </w:p>
    <w:p w:rsidR="00402386" w:rsidRPr="005909BF" w:rsidRDefault="00402386" w:rsidP="00F863E9">
      <w:pPr>
        <w:pStyle w:val="ListParagraph"/>
        <w:numPr>
          <w:ilvl w:val="0"/>
          <w:numId w:val="1"/>
        </w:numPr>
        <w:tabs>
          <w:tab w:val="left" w:pos="948"/>
          <w:tab w:val="left" w:pos="949"/>
        </w:tabs>
        <w:spacing w:line="276" w:lineRule="auto"/>
        <w:ind w:right="323" w:hanging="437"/>
        <w:rPr>
          <w:sz w:val="20"/>
        </w:rPr>
      </w:pPr>
      <w:proofErr w:type="spellStart"/>
      <w:r w:rsidRPr="005909BF">
        <w:rPr>
          <w:sz w:val="20"/>
        </w:rPr>
        <w:t>Chryshochoos</w:t>
      </w:r>
      <w:proofErr w:type="spellEnd"/>
      <w:r w:rsidRPr="005909BF">
        <w:rPr>
          <w:sz w:val="20"/>
        </w:rPr>
        <w:t xml:space="preserve">, </w:t>
      </w:r>
      <w:proofErr w:type="spellStart"/>
      <w:r w:rsidRPr="005909BF">
        <w:rPr>
          <w:sz w:val="20"/>
        </w:rPr>
        <w:t>n.e</w:t>
      </w:r>
      <w:proofErr w:type="spellEnd"/>
      <w:r w:rsidRPr="005909BF">
        <w:rPr>
          <w:sz w:val="20"/>
        </w:rPr>
        <w:t xml:space="preserve">. (1998). Learner needs and syllabus design. </w:t>
      </w:r>
      <w:proofErr w:type="spellStart"/>
      <w:r w:rsidRPr="005909BF">
        <w:rPr>
          <w:sz w:val="20"/>
        </w:rPr>
        <w:t>M.a</w:t>
      </w:r>
      <w:proofErr w:type="spellEnd"/>
      <w:r w:rsidRPr="005909BF">
        <w:rPr>
          <w:sz w:val="20"/>
        </w:rPr>
        <w:t xml:space="preserve">. Dissertation. England. School of </w:t>
      </w:r>
      <w:proofErr w:type="spellStart"/>
      <w:r w:rsidRPr="005909BF">
        <w:rPr>
          <w:sz w:val="20"/>
        </w:rPr>
        <w:t>english</w:t>
      </w:r>
      <w:proofErr w:type="spellEnd"/>
      <w:r w:rsidRPr="005909BF">
        <w:rPr>
          <w:sz w:val="20"/>
        </w:rPr>
        <w:t>. University of</w:t>
      </w:r>
      <w:r w:rsidRPr="005909BF">
        <w:rPr>
          <w:spacing w:val="-6"/>
          <w:sz w:val="20"/>
        </w:rPr>
        <w:t xml:space="preserve"> </w:t>
      </w:r>
      <w:proofErr w:type="spellStart"/>
      <w:r w:rsidRPr="005909BF">
        <w:rPr>
          <w:sz w:val="20"/>
        </w:rPr>
        <w:t>durham</w:t>
      </w:r>
      <w:proofErr w:type="spellEnd"/>
      <w:r w:rsidRPr="005909BF">
        <w:rPr>
          <w:sz w:val="20"/>
        </w:rPr>
        <w:t>.</w:t>
      </w:r>
    </w:p>
    <w:p w:rsidR="00402386" w:rsidRPr="005909BF" w:rsidRDefault="00402386" w:rsidP="00F863E9">
      <w:pPr>
        <w:pStyle w:val="ListParagraph"/>
        <w:numPr>
          <w:ilvl w:val="0"/>
          <w:numId w:val="1"/>
        </w:numPr>
        <w:tabs>
          <w:tab w:val="left" w:pos="948"/>
          <w:tab w:val="left" w:pos="949"/>
        </w:tabs>
        <w:spacing w:line="276" w:lineRule="auto"/>
        <w:ind w:right="319" w:hanging="437"/>
        <w:rPr>
          <w:sz w:val="20"/>
        </w:rPr>
      </w:pPr>
      <w:proofErr w:type="spellStart"/>
      <w:r w:rsidRPr="005909BF">
        <w:rPr>
          <w:sz w:val="20"/>
        </w:rPr>
        <w:t>D.j</w:t>
      </w:r>
      <w:proofErr w:type="spellEnd"/>
      <w:r w:rsidRPr="005909BF">
        <w:rPr>
          <w:sz w:val="20"/>
        </w:rPr>
        <w:t xml:space="preserve">. Flinders and </w:t>
      </w:r>
      <w:proofErr w:type="spellStart"/>
      <w:r w:rsidRPr="005909BF">
        <w:rPr>
          <w:sz w:val="20"/>
        </w:rPr>
        <w:t>s.j</w:t>
      </w:r>
      <w:proofErr w:type="spellEnd"/>
      <w:r w:rsidRPr="005909BF">
        <w:rPr>
          <w:sz w:val="20"/>
        </w:rPr>
        <w:t xml:space="preserve">. </w:t>
      </w:r>
      <w:proofErr w:type="spellStart"/>
      <w:r w:rsidRPr="005909BF">
        <w:rPr>
          <w:sz w:val="20"/>
        </w:rPr>
        <w:t>Thorton</w:t>
      </w:r>
      <w:proofErr w:type="spellEnd"/>
      <w:r w:rsidRPr="005909BF">
        <w:rPr>
          <w:sz w:val="20"/>
        </w:rPr>
        <w:t xml:space="preserve"> (</w:t>
      </w:r>
      <w:proofErr w:type="spellStart"/>
      <w:r w:rsidRPr="005909BF">
        <w:rPr>
          <w:sz w:val="20"/>
        </w:rPr>
        <w:t>eds</w:t>
      </w:r>
      <w:proofErr w:type="spellEnd"/>
      <w:r w:rsidRPr="005909BF">
        <w:rPr>
          <w:sz w:val="20"/>
        </w:rPr>
        <w:t xml:space="preserve">). (1997). My pedagogic creed. New </w:t>
      </w:r>
      <w:proofErr w:type="spellStart"/>
      <w:r w:rsidRPr="005909BF">
        <w:rPr>
          <w:sz w:val="20"/>
        </w:rPr>
        <w:t>york</w:t>
      </w:r>
      <w:proofErr w:type="spellEnd"/>
      <w:r w:rsidRPr="005909BF">
        <w:rPr>
          <w:sz w:val="20"/>
        </w:rPr>
        <w:t>. The curriculum studies reader,</w:t>
      </w:r>
      <w:r w:rsidRPr="005909BF">
        <w:rPr>
          <w:spacing w:val="-1"/>
          <w:sz w:val="20"/>
        </w:rPr>
        <w:t xml:space="preserve"> </w:t>
      </w:r>
      <w:proofErr w:type="spellStart"/>
      <w:r w:rsidRPr="005909BF">
        <w:rPr>
          <w:sz w:val="20"/>
        </w:rPr>
        <w:t>routledge</w:t>
      </w:r>
      <w:proofErr w:type="spellEnd"/>
      <w:r w:rsidRPr="005909BF">
        <w:rPr>
          <w:sz w:val="20"/>
        </w:rPr>
        <w:t>.</w:t>
      </w:r>
    </w:p>
    <w:p w:rsidR="00402386" w:rsidRPr="005909BF" w:rsidRDefault="00402386" w:rsidP="00F863E9">
      <w:pPr>
        <w:pStyle w:val="ListParagraph"/>
        <w:numPr>
          <w:ilvl w:val="0"/>
          <w:numId w:val="1"/>
        </w:numPr>
        <w:tabs>
          <w:tab w:val="left" w:pos="948"/>
          <w:tab w:val="left" w:pos="949"/>
        </w:tabs>
        <w:spacing w:line="276" w:lineRule="auto"/>
        <w:ind w:right="327" w:hanging="437"/>
        <w:rPr>
          <w:sz w:val="20"/>
        </w:rPr>
      </w:pPr>
      <w:proofErr w:type="spellStart"/>
      <w:r w:rsidRPr="005909BF">
        <w:rPr>
          <w:sz w:val="20"/>
        </w:rPr>
        <w:t>G.w</w:t>
      </w:r>
      <w:proofErr w:type="spellEnd"/>
      <w:r w:rsidRPr="005909BF">
        <w:rPr>
          <w:sz w:val="20"/>
        </w:rPr>
        <w:t xml:space="preserve">. Ford and </w:t>
      </w:r>
      <w:proofErr w:type="spellStart"/>
      <w:r w:rsidRPr="005909BF">
        <w:rPr>
          <w:sz w:val="20"/>
        </w:rPr>
        <w:t>lawrence</w:t>
      </w:r>
      <w:proofErr w:type="spellEnd"/>
      <w:r w:rsidRPr="005909BF">
        <w:rPr>
          <w:sz w:val="20"/>
        </w:rPr>
        <w:t xml:space="preserve"> </w:t>
      </w:r>
      <w:proofErr w:type="spellStart"/>
      <w:r w:rsidRPr="005909BF">
        <w:rPr>
          <w:sz w:val="20"/>
        </w:rPr>
        <w:t>pungo</w:t>
      </w:r>
      <w:proofErr w:type="spellEnd"/>
      <w:r w:rsidRPr="005909BF">
        <w:rPr>
          <w:sz w:val="20"/>
        </w:rPr>
        <w:t xml:space="preserve">. (1964). The structure of knowledge and the curriculum. Chicago. Rand </w:t>
      </w:r>
      <w:proofErr w:type="spellStart"/>
      <w:r w:rsidRPr="005909BF">
        <w:rPr>
          <w:sz w:val="20"/>
        </w:rPr>
        <w:t>mcnally</w:t>
      </w:r>
      <w:proofErr w:type="spellEnd"/>
      <w:r w:rsidRPr="005909BF">
        <w:rPr>
          <w:sz w:val="20"/>
        </w:rPr>
        <w:t xml:space="preserve"> &amp;</w:t>
      </w:r>
      <w:r w:rsidRPr="005909BF">
        <w:rPr>
          <w:spacing w:val="-6"/>
          <w:sz w:val="20"/>
        </w:rPr>
        <w:t xml:space="preserve"> </w:t>
      </w:r>
      <w:r w:rsidRPr="005909BF">
        <w:rPr>
          <w:sz w:val="20"/>
        </w:rPr>
        <w:t>company.</w:t>
      </w:r>
    </w:p>
    <w:p w:rsidR="00402386" w:rsidRPr="005909BF" w:rsidRDefault="00402386" w:rsidP="00F863E9">
      <w:pPr>
        <w:pStyle w:val="ListParagraph"/>
        <w:numPr>
          <w:ilvl w:val="0"/>
          <w:numId w:val="1"/>
        </w:numPr>
        <w:tabs>
          <w:tab w:val="left" w:pos="948"/>
          <w:tab w:val="left" w:pos="949"/>
        </w:tabs>
        <w:spacing w:line="276" w:lineRule="auto"/>
        <w:ind w:hanging="437"/>
        <w:rPr>
          <w:sz w:val="20"/>
        </w:rPr>
      </w:pPr>
      <w:proofErr w:type="spellStart"/>
      <w:r w:rsidRPr="005909BF">
        <w:rPr>
          <w:sz w:val="20"/>
        </w:rPr>
        <w:t>Groundland</w:t>
      </w:r>
      <w:proofErr w:type="spellEnd"/>
      <w:r w:rsidRPr="005909BF">
        <w:rPr>
          <w:sz w:val="20"/>
        </w:rPr>
        <w:t xml:space="preserve">, </w:t>
      </w:r>
      <w:proofErr w:type="spellStart"/>
      <w:r w:rsidRPr="005909BF">
        <w:rPr>
          <w:sz w:val="20"/>
        </w:rPr>
        <w:t>n.e</w:t>
      </w:r>
      <w:proofErr w:type="spellEnd"/>
      <w:r w:rsidRPr="005909BF">
        <w:rPr>
          <w:sz w:val="20"/>
        </w:rPr>
        <w:t xml:space="preserve">. (1981). Measurement and evaluation in teaching. New </w:t>
      </w:r>
      <w:proofErr w:type="spellStart"/>
      <w:r w:rsidRPr="005909BF">
        <w:rPr>
          <w:sz w:val="20"/>
        </w:rPr>
        <w:t>york</w:t>
      </w:r>
      <w:proofErr w:type="spellEnd"/>
      <w:r w:rsidRPr="005909BF">
        <w:rPr>
          <w:sz w:val="20"/>
        </w:rPr>
        <w:t>.</w:t>
      </w:r>
      <w:r w:rsidRPr="005909BF">
        <w:rPr>
          <w:spacing w:val="-2"/>
          <w:sz w:val="20"/>
        </w:rPr>
        <w:t xml:space="preserve"> </w:t>
      </w:r>
      <w:r w:rsidRPr="005909BF">
        <w:rPr>
          <w:sz w:val="20"/>
        </w:rPr>
        <w:t>Macmillan.</w:t>
      </w:r>
    </w:p>
    <w:p w:rsidR="00402386" w:rsidRPr="005909BF" w:rsidRDefault="00402386" w:rsidP="00F863E9">
      <w:pPr>
        <w:pStyle w:val="ListParagraph"/>
        <w:numPr>
          <w:ilvl w:val="0"/>
          <w:numId w:val="1"/>
        </w:numPr>
        <w:tabs>
          <w:tab w:val="left" w:pos="948"/>
          <w:tab w:val="left" w:pos="949"/>
        </w:tabs>
        <w:spacing w:line="276" w:lineRule="auto"/>
        <w:ind w:hanging="437"/>
        <w:rPr>
          <w:sz w:val="20"/>
        </w:rPr>
      </w:pPr>
      <w:r w:rsidRPr="005909BF">
        <w:rPr>
          <w:sz w:val="20"/>
        </w:rPr>
        <w:t xml:space="preserve">Kelley, </w:t>
      </w:r>
      <w:proofErr w:type="spellStart"/>
      <w:r w:rsidRPr="005909BF">
        <w:rPr>
          <w:sz w:val="20"/>
        </w:rPr>
        <w:t>a.b</w:t>
      </w:r>
      <w:proofErr w:type="spellEnd"/>
      <w:r w:rsidRPr="005909BF">
        <w:rPr>
          <w:sz w:val="20"/>
        </w:rPr>
        <w:t>. (1996). The curricular theory and practice. Us. Harper and</w:t>
      </w:r>
      <w:r w:rsidRPr="005909BF">
        <w:rPr>
          <w:spacing w:val="-4"/>
          <w:sz w:val="20"/>
        </w:rPr>
        <w:t xml:space="preserve"> </w:t>
      </w:r>
      <w:r w:rsidRPr="005909BF">
        <w:rPr>
          <w:sz w:val="20"/>
        </w:rPr>
        <w:t>row.</w:t>
      </w:r>
    </w:p>
    <w:p w:rsidR="00402386" w:rsidRPr="005909BF" w:rsidRDefault="00402386" w:rsidP="00F863E9">
      <w:pPr>
        <w:pStyle w:val="ListParagraph"/>
        <w:numPr>
          <w:ilvl w:val="0"/>
          <w:numId w:val="1"/>
        </w:numPr>
        <w:tabs>
          <w:tab w:val="left" w:pos="948"/>
          <w:tab w:val="left" w:pos="949"/>
        </w:tabs>
        <w:spacing w:line="276" w:lineRule="auto"/>
        <w:ind w:hanging="437"/>
        <w:rPr>
          <w:sz w:val="20"/>
        </w:rPr>
      </w:pPr>
      <w:r w:rsidRPr="005909BF">
        <w:rPr>
          <w:sz w:val="20"/>
        </w:rPr>
        <w:t xml:space="preserve">Kumar </w:t>
      </w:r>
      <w:proofErr w:type="spellStart"/>
      <w:r w:rsidRPr="005909BF">
        <w:rPr>
          <w:sz w:val="20"/>
        </w:rPr>
        <w:t>krishna</w:t>
      </w:r>
      <w:proofErr w:type="spellEnd"/>
      <w:r w:rsidRPr="005909BF">
        <w:rPr>
          <w:sz w:val="20"/>
        </w:rPr>
        <w:t xml:space="preserve">. (1997). What is worth teaching. New </w:t>
      </w:r>
      <w:proofErr w:type="spellStart"/>
      <w:r w:rsidRPr="005909BF">
        <w:rPr>
          <w:sz w:val="20"/>
        </w:rPr>
        <w:t>delhi</w:t>
      </w:r>
      <w:proofErr w:type="spellEnd"/>
      <w:r w:rsidRPr="005909BF">
        <w:rPr>
          <w:sz w:val="20"/>
        </w:rPr>
        <w:t>. Orient</w:t>
      </w:r>
      <w:r w:rsidRPr="005909BF">
        <w:rPr>
          <w:spacing w:val="-2"/>
          <w:sz w:val="20"/>
        </w:rPr>
        <w:t xml:space="preserve"> </w:t>
      </w:r>
      <w:proofErr w:type="spellStart"/>
      <w:r w:rsidRPr="005909BF">
        <w:rPr>
          <w:sz w:val="20"/>
        </w:rPr>
        <w:t>longman</w:t>
      </w:r>
      <w:proofErr w:type="spellEnd"/>
      <w:r w:rsidRPr="005909BF">
        <w:rPr>
          <w:sz w:val="20"/>
        </w:rPr>
        <w:t>.</w:t>
      </w:r>
    </w:p>
    <w:p w:rsidR="00402386" w:rsidRPr="005909BF" w:rsidRDefault="00402386" w:rsidP="008339E6">
      <w:pPr>
        <w:pStyle w:val="ListParagraph"/>
        <w:numPr>
          <w:ilvl w:val="0"/>
          <w:numId w:val="1"/>
        </w:numPr>
        <w:tabs>
          <w:tab w:val="left" w:pos="948"/>
          <w:tab w:val="left" w:pos="949"/>
        </w:tabs>
        <w:spacing w:line="360" w:lineRule="auto"/>
        <w:ind w:right="325" w:hanging="437"/>
        <w:rPr>
          <w:sz w:val="20"/>
        </w:rPr>
      </w:pPr>
      <w:proofErr w:type="spellStart"/>
      <w:r w:rsidRPr="005909BF">
        <w:rPr>
          <w:sz w:val="20"/>
        </w:rPr>
        <w:t>Taba</w:t>
      </w:r>
      <w:proofErr w:type="spellEnd"/>
      <w:r w:rsidRPr="005909BF">
        <w:rPr>
          <w:sz w:val="20"/>
        </w:rPr>
        <w:t xml:space="preserve">, </w:t>
      </w:r>
      <w:proofErr w:type="spellStart"/>
      <w:r w:rsidRPr="005909BF">
        <w:rPr>
          <w:sz w:val="20"/>
        </w:rPr>
        <w:t>hilda</w:t>
      </w:r>
      <w:proofErr w:type="spellEnd"/>
      <w:r w:rsidRPr="005909BF">
        <w:rPr>
          <w:sz w:val="20"/>
        </w:rPr>
        <w:t xml:space="preserve">. (1962). Curriculum development. Theory and practice. New </w:t>
      </w:r>
      <w:proofErr w:type="spellStart"/>
      <w:r w:rsidRPr="005909BF">
        <w:rPr>
          <w:sz w:val="20"/>
        </w:rPr>
        <w:t>york</w:t>
      </w:r>
      <w:proofErr w:type="spellEnd"/>
      <w:r w:rsidRPr="005909BF">
        <w:rPr>
          <w:sz w:val="20"/>
        </w:rPr>
        <w:t xml:space="preserve">. </w:t>
      </w:r>
      <w:proofErr w:type="spellStart"/>
      <w:r w:rsidRPr="005909BF">
        <w:rPr>
          <w:sz w:val="20"/>
        </w:rPr>
        <w:t>Har</w:t>
      </w:r>
      <w:proofErr w:type="spellEnd"/>
      <w:r w:rsidRPr="005909BF">
        <w:rPr>
          <w:sz w:val="20"/>
        </w:rPr>
        <w:t xml:space="preserve"> court, brace and </w:t>
      </w:r>
      <w:proofErr w:type="spellStart"/>
      <w:r w:rsidRPr="005909BF">
        <w:rPr>
          <w:sz w:val="20"/>
        </w:rPr>
        <w:t>wald</w:t>
      </w:r>
      <w:proofErr w:type="spellEnd"/>
      <w:r w:rsidRPr="005909BF">
        <w:rPr>
          <w:sz w:val="20"/>
        </w:rPr>
        <w:t>.</w:t>
      </w:r>
    </w:p>
    <w:p w:rsidR="00616DB4" w:rsidRPr="005909BF" w:rsidRDefault="00402386" w:rsidP="003510E4">
      <w:pPr>
        <w:pStyle w:val="ListParagraph"/>
        <w:numPr>
          <w:ilvl w:val="0"/>
          <w:numId w:val="1"/>
        </w:numPr>
        <w:tabs>
          <w:tab w:val="left" w:pos="948"/>
          <w:tab w:val="left" w:pos="949"/>
        </w:tabs>
        <w:spacing w:line="360" w:lineRule="auto"/>
        <w:ind w:right="324" w:hanging="437"/>
        <w:rPr>
          <w:sz w:val="20"/>
        </w:rPr>
      </w:pPr>
      <w:r w:rsidRPr="005909BF">
        <w:rPr>
          <w:sz w:val="20"/>
        </w:rPr>
        <w:t xml:space="preserve">Tyler, </w:t>
      </w:r>
      <w:proofErr w:type="spellStart"/>
      <w:r w:rsidRPr="005909BF">
        <w:rPr>
          <w:sz w:val="20"/>
        </w:rPr>
        <w:t>r.w</w:t>
      </w:r>
      <w:proofErr w:type="spellEnd"/>
      <w:r w:rsidRPr="005909BF">
        <w:rPr>
          <w:sz w:val="20"/>
        </w:rPr>
        <w:t xml:space="preserve">. (1949). Basic principles of curriculum and instruction. Chicago. University of </w:t>
      </w:r>
      <w:proofErr w:type="spellStart"/>
      <w:r w:rsidRPr="005909BF">
        <w:rPr>
          <w:sz w:val="20"/>
        </w:rPr>
        <w:t>chicago</w:t>
      </w:r>
      <w:proofErr w:type="spellEnd"/>
      <w:r w:rsidRPr="005909BF">
        <w:rPr>
          <w:spacing w:val="-1"/>
          <w:sz w:val="20"/>
        </w:rPr>
        <w:t xml:space="preserve"> </w:t>
      </w:r>
    </w:p>
    <w:sectPr w:rsidR="00616DB4" w:rsidRPr="005909BF" w:rsidSect="003510E4">
      <w:footerReference w:type="default" r:id="rId14"/>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84C" w:rsidRDefault="00E9084C" w:rsidP="0003504E">
      <w:r>
        <w:separator/>
      </w:r>
    </w:p>
  </w:endnote>
  <w:endnote w:type="continuationSeparator" w:id="1">
    <w:p w:rsidR="00E9084C" w:rsidRDefault="00E9084C" w:rsidP="000350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Kruti Dev 011">
    <w:altName w:val="Courier New"/>
    <w:panose1 w:val="00000700000000000000"/>
    <w:charset w:val="00"/>
    <w:family w:val="auto"/>
    <w:pitch w:val="variable"/>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52C" w:rsidRDefault="00EA452C">
    <w:pPr>
      <w:pStyle w:val="Footer"/>
      <w:jc w:val="center"/>
    </w:pPr>
    <w:r>
      <w:t>10(</w:t>
    </w:r>
    <w:sdt>
      <w:sdtPr>
        <w:id w:val="-1708741708"/>
        <w:docPartObj>
          <w:docPartGallery w:val="Page Numbers (Bottom of Page)"/>
          <w:docPartUnique/>
        </w:docPartObj>
      </w:sdtPr>
      <w:sdtContent>
        <w:fldSimple w:instr=" PAGE   \* MERGEFORMAT ">
          <w:r w:rsidR="005909BF">
            <w:rPr>
              <w:noProof/>
            </w:rPr>
            <w:t>2983</w:t>
          </w:r>
        </w:fldSimple>
        <w:r>
          <w:t>)</w:t>
        </w:r>
      </w:sdtContent>
    </w:sdt>
  </w:p>
  <w:p w:rsidR="00FC289A" w:rsidRDefault="00FC289A">
    <w:pPr>
      <w:pStyle w:val="BodyText"/>
      <w:spacing w:line="14" w:lineRule="auto"/>
      <w:ind w:left="0" w:firstLine="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741707"/>
      <w:docPartObj>
        <w:docPartGallery w:val="Page Numbers (Bottom of Page)"/>
        <w:docPartUnique/>
      </w:docPartObj>
    </w:sdtPr>
    <w:sdtContent>
      <w:p w:rsidR="00AA0C5E" w:rsidRDefault="00AA0C5E">
        <w:pPr>
          <w:pStyle w:val="Footer"/>
          <w:jc w:val="center"/>
        </w:pPr>
        <w:r>
          <w:t>10(</w:t>
        </w:r>
        <w:fldSimple w:instr=" PAGE   \* MERGEFORMAT ">
          <w:r w:rsidR="005909BF">
            <w:rPr>
              <w:noProof/>
            </w:rPr>
            <w:t>2990</w:t>
          </w:r>
        </w:fldSimple>
        <w:r>
          <w:t>)</w:t>
        </w:r>
      </w:p>
    </w:sdtContent>
  </w:sdt>
  <w:p w:rsidR="00FC289A" w:rsidRDefault="00FC289A">
    <w:pPr>
      <w:pStyle w:val="BodyText"/>
      <w:spacing w:line="14" w:lineRule="auto"/>
      <w:ind w:left="0" w:firstLine="0"/>
      <w:rPr>
        <w:sz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C5E" w:rsidRDefault="00AA0C5E">
    <w:pPr>
      <w:pStyle w:val="Footer"/>
      <w:jc w:val="center"/>
    </w:pPr>
    <w:r>
      <w:t>10(</w:t>
    </w:r>
    <w:sdt>
      <w:sdtPr>
        <w:id w:val="10621924"/>
        <w:docPartObj>
          <w:docPartGallery w:val="Page Numbers (Bottom of Page)"/>
          <w:docPartUnique/>
        </w:docPartObj>
      </w:sdtPr>
      <w:sdtContent>
        <w:fldSimple w:instr=" PAGE   \* MERGEFORMAT ">
          <w:r w:rsidR="005909BF">
            <w:rPr>
              <w:noProof/>
            </w:rPr>
            <w:t>3006</w:t>
          </w:r>
        </w:fldSimple>
        <w:r>
          <w:t>)</w:t>
        </w:r>
      </w:sdtContent>
    </w:sdt>
  </w:p>
  <w:p w:rsidR="00FC289A" w:rsidRDefault="00FC289A">
    <w:pPr>
      <w:pStyle w:val="BodyText"/>
      <w:spacing w:line="14" w:lineRule="auto"/>
      <w:ind w:left="0" w:firstLine="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84C" w:rsidRDefault="00E9084C" w:rsidP="0003504E">
      <w:r>
        <w:separator/>
      </w:r>
    </w:p>
  </w:footnote>
  <w:footnote w:type="continuationSeparator" w:id="1">
    <w:p w:rsidR="00E9084C" w:rsidRDefault="00E9084C" w:rsidP="00035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81" w:rsidRDefault="00610A81" w:rsidP="00FC289A">
    <w:pPr>
      <w:pStyle w:val="Header"/>
      <w:jc w:val="center"/>
    </w:pPr>
    <w:r>
      <w:t>KURUKSHETRA UNIVERSITY</w:t>
    </w:r>
    <w:proofErr w:type="gramStart"/>
    <w:r>
      <w:t>,KURUKSHETRA</w:t>
    </w:r>
    <w:proofErr w:type="gramEnd"/>
  </w:p>
  <w:p w:rsidR="00FC289A" w:rsidRDefault="00FC289A" w:rsidP="00FC289A">
    <w:pPr>
      <w:pStyle w:val="Header"/>
      <w:jc w:val="center"/>
    </w:pPr>
    <w:proofErr w:type="gramStart"/>
    <w:r>
      <w:t>B.A..</w:t>
    </w:r>
    <w:proofErr w:type="gramEnd"/>
    <w:r>
      <w:t>B.Ed</w:t>
    </w:r>
    <w:proofErr w:type="gramStart"/>
    <w:r>
      <w:t>.-</w:t>
    </w:r>
    <w:proofErr w:type="gramEnd"/>
    <w:r>
      <w:t xml:space="preserve"> 4</w:t>
    </w:r>
    <w:r w:rsidRPr="00836618">
      <w:rPr>
        <w:vertAlign w:val="superscript"/>
      </w:rPr>
      <w:t>th</w:t>
    </w:r>
    <w:r>
      <w:t xml:space="preserve">  SEMESTER SYLLABI AS PER CBCS PATTERN</w:t>
    </w:r>
  </w:p>
  <w:p w:rsidR="00FC289A" w:rsidRDefault="00FC289A" w:rsidP="00FC289A">
    <w:pPr>
      <w:pStyle w:val="Header"/>
    </w:pPr>
  </w:p>
  <w:p w:rsidR="00FC289A" w:rsidRDefault="00FC289A" w:rsidP="00FC289A">
    <w:pPr>
      <w:pStyle w:val="Header"/>
    </w:pPr>
  </w:p>
  <w:p w:rsidR="00FC289A" w:rsidRDefault="00FC289A">
    <w:pPr>
      <w:pStyle w:val="Header"/>
    </w:pPr>
  </w:p>
  <w:p w:rsidR="00FC289A" w:rsidRDefault="00FC28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2D1"/>
    <w:multiLevelType w:val="hybridMultilevel"/>
    <w:tmpl w:val="4D504C44"/>
    <w:lvl w:ilvl="0" w:tplc="58E0E0FC">
      <w:numFmt w:val="bullet"/>
      <w:lvlText w:val=""/>
      <w:lvlJc w:val="left"/>
      <w:pPr>
        <w:ind w:left="424" w:hanging="360"/>
      </w:pPr>
      <w:rPr>
        <w:rFonts w:ascii="Wingdings" w:eastAsia="Wingdings" w:hAnsi="Wingdings" w:cs="Wingdings" w:hint="default"/>
        <w:w w:val="99"/>
        <w:sz w:val="20"/>
        <w:szCs w:val="20"/>
      </w:rPr>
    </w:lvl>
    <w:lvl w:ilvl="1" w:tplc="D1FA1F2E">
      <w:numFmt w:val="bullet"/>
      <w:lvlText w:val="•"/>
      <w:lvlJc w:val="left"/>
      <w:pPr>
        <w:ind w:left="598" w:hanging="360"/>
      </w:pPr>
      <w:rPr>
        <w:rFonts w:hint="default"/>
      </w:rPr>
    </w:lvl>
    <w:lvl w:ilvl="2" w:tplc="8ABCAE9A">
      <w:numFmt w:val="bullet"/>
      <w:lvlText w:val="•"/>
      <w:lvlJc w:val="left"/>
      <w:pPr>
        <w:ind w:left="776" w:hanging="360"/>
      </w:pPr>
      <w:rPr>
        <w:rFonts w:hint="default"/>
      </w:rPr>
    </w:lvl>
    <w:lvl w:ilvl="3" w:tplc="D1C617BA">
      <w:numFmt w:val="bullet"/>
      <w:lvlText w:val="•"/>
      <w:lvlJc w:val="left"/>
      <w:pPr>
        <w:ind w:left="955" w:hanging="360"/>
      </w:pPr>
      <w:rPr>
        <w:rFonts w:hint="default"/>
      </w:rPr>
    </w:lvl>
    <w:lvl w:ilvl="4" w:tplc="BABC58EA">
      <w:numFmt w:val="bullet"/>
      <w:lvlText w:val="•"/>
      <w:lvlJc w:val="left"/>
      <w:pPr>
        <w:ind w:left="1133" w:hanging="360"/>
      </w:pPr>
      <w:rPr>
        <w:rFonts w:hint="default"/>
      </w:rPr>
    </w:lvl>
    <w:lvl w:ilvl="5" w:tplc="A2262034">
      <w:numFmt w:val="bullet"/>
      <w:lvlText w:val="•"/>
      <w:lvlJc w:val="left"/>
      <w:pPr>
        <w:ind w:left="1312" w:hanging="360"/>
      </w:pPr>
      <w:rPr>
        <w:rFonts w:hint="default"/>
      </w:rPr>
    </w:lvl>
    <w:lvl w:ilvl="6" w:tplc="AE568CA6">
      <w:numFmt w:val="bullet"/>
      <w:lvlText w:val="•"/>
      <w:lvlJc w:val="left"/>
      <w:pPr>
        <w:ind w:left="1490" w:hanging="360"/>
      </w:pPr>
      <w:rPr>
        <w:rFonts w:hint="default"/>
      </w:rPr>
    </w:lvl>
    <w:lvl w:ilvl="7" w:tplc="4776EE6C">
      <w:numFmt w:val="bullet"/>
      <w:lvlText w:val="•"/>
      <w:lvlJc w:val="left"/>
      <w:pPr>
        <w:ind w:left="1668" w:hanging="360"/>
      </w:pPr>
      <w:rPr>
        <w:rFonts w:hint="default"/>
      </w:rPr>
    </w:lvl>
    <w:lvl w:ilvl="8" w:tplc="6EC6F9C0">
      <w:numFmt w:val="bullet"/>
      <w:lvlText w:val="•"/>
      <w:lvlJc w:val="left"/>
      <w:pPr>
        <w:ind w:left="1847" w:hanging="360"/>
      </w:pPr>
      <w:rPr>
        <w:rFonts w:hint="default"/>
      </w:rPr>
    </w:lvl>
  </w:abstractNum>
  <w:abstractNum w:abstractNumId="1">
    <w:nsid w:val="04235106"/>
    <w:multiLevelType w:val="hybridMultilevel"/>
    <w:tmpl w:val="335CE0E2"/>
    <w:lvl w:ilvl="0" w:tplc="47224818">
      <w:numFmt w:val="bullet"/>
      <w:lvlText w:val=""/>
      <w:lvlJc w:val="left"/>
      <w:pPr>
        <w:ind w:left="858" w:hanging="284"/>
      </w:pPr>
      <w:rPr>
        <w:rFonts w:ascii="Wingdings" w:eastAsia="Wingdings" w:hAnsi="Wingdings" w:cs="Wingdings" w:hint="default"/>
        <w:w w:val="99"/>
        <w:sz w:val="20"/>
        <w:szCs w:val="20"/>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2">
    <w:nsid w:val="06EC4D7D"/>
    <w:multiLevelType w:val="hybridMultilevel"/>
    <w:tmpl w:val="FD6CA0D4"/>
    <w:lvl w:ilvl="0" w:tplc="04090001">
      <w:start w:val="1"/>
      <w:numFmt w:val="bullet"/>
      <w:lvlText w:val=""/>
      <w:lvlJc w:val="left"/>
      <w:pPr>
        <w:ind w:left="948" w:hanging="361"/>
      </w:pPr>
      <w:rPr>
        <w:rFonts w:ascii="Symbol" w:hAnsi="Symbol" w:hint="default"/>
        <w:w w:val="100"/>
      </w:rPr>
    </w:lvl>
    <w:lvl w:ilvl="1" w:tplc="27BCC806">
      <w:numFmt w:val="bullet"/>
      <w:lvlText w:val=""/>
      <w:lvlJc w:val="left"/>
      <w:pPr>
        <w:ind w:left="1668" w:hanging="360"/>
      </w:pPr>
      <w:rPr>
        <w:rFonts w:ascii="Symbol" w:eastAsia="Symbol" w:hAnsi="Symbol" w:cs="Symbol" w:hint="default"/>
        <w:w w:val="100"/>
        <w:sz w:val="24"/>
        <w:szCs w:val="24"/>
      </w:rPr>
    </w:lvl>
    <w:lvl w:ilvl="2" w:tplc="2A2E7F76">
      <w:numFmt w:val="bullet"/>
      <w:lvlText w:val="•"/>
      <w:lvlJc w:val="left"/>
      <w:pPr>
        <w:ind w:left="2620" w:hanging="360"/>
      </w:pPr>
      <w:rPr>
        <w:rFonts w:hint="default"/>
      </w:rPr>
    </w:lvl>
    <w:lvl w:ilvl="3" w:tplc="6BCE59CA">
      <w:numFmt w:val="bullet"/>
      <w:lvlText w:val="•"/>
      <w:lvlJc w:val="left"/>
      <w:pPr>
        <w:ind w:left="3581" w:hanging="360"/>
      </w:pPr>
      <w:rPr>
        <w:rFonts w:hint="default"/>
      </w:rPr>
    </w:lvl>
    <w:lvl w:ilvl="4" w:tplc="2CBC708E">
      <w:numFmt w:val="bullet"/>
      <w:lvlText w:val="•"/>
      <w:lvlJc w:val="left"/>
      <w:pPr>
        <w:ind w:left="4542" w:hanging="360"/>
      </w:pPr>
      <w:rPr>
        <w:rFonts w:hint="default"/>
      </w:rPr>
    </w:lvl>
    <w:lvl w:ilvl="5" w:tplc="6944F040">
      <w:numFmt w:val="bullet"/>
      <w:lvlText w:val="•"/>
      <w:lvlJc w:val="left"/>
      <w:pPr>
        <w:ind w:left="5502" w:hanging="360"/>
      </w:pPr>
      <w:rPr>
        <w:rFonts w:hint="default"/>
      </w:rPr>
    </w:lvl>
    <w:lvl w:ilvl="6" w:tplc="8682CB28">
      <w:numFmt w:val="bullet"/>
      <w:lvlText w:val="•"/>
      <w:lvlJc w:val="left"/>
      <w:pPr>
        <w:ind w:left="6463" w:hanging="360"/>
      </w:pPr>
      <w:rPr>
        <w:rFonts w:hint="default"/>
      </w:rPr>
    </w:lvl>
    <w:lvl w:ilvl="7" w:tplc="52AE4FB6">
      <w:numFmt w:val="bullet"/>
      <w:lvlText w:val="•"/>
      <w:lvlJc w:val="left"/>
      <w:pPr>
        <w:ind w:left="7424" w:hanging="360"/>
      </w:pPr>
      <w:rPr>
        <w:rFonts w:hint="default"/>
      </w:rPr>
    </w:lvl>
    <w:lvl w:ilvl="8" w:tplc="75CEC45C">
      <w:numFmt w:val="bullet"/>
      <w:lvlText w:val="•"/>
      <w:lvlJc w:val="left"/>
      <w:pPr>
        <w:ind w:left="8384" w:hanging="360"/>
      </w:pPr>
      <w:rPr>
        <w:rFonts w:hint="default"/>
      </w:rPr>
    </w:lvl>
  </w:abstractNum>
  <w:abstractNum w:abstractNumId="3">
    <w:nsid w:val="090065E0"/>
    <w:multiLevelType w:val="hybridMultilevel"/>
    <w:tmpl w:val="2AE60D10"/>
    <w:lvl w:ilvl="0" w:tplc="04090001">
      <w:start w:val="1"/>
      <w:numFmt w:val="bullet"/>
      <w:lvlText w:val=""/>
      <w:lvlJc w:val="left"/>
      <w:pPr>
        <w:ind w:left="948" w:hanging="361"/>
      </w:pPr>
      <w:rPr>
        <w:rFonts w:ascii="Symbol" w:hAnsi="Symbol" w:hint="default"/>
        <w:w w:val="100"/>
      </w:rPr>
    </w:lvl>
    <w:lvl w:ilvl="1" w:tplc="27BCC806">
      <w:numFmt w:val="bullet"/>
      <w:lvlText w:val=""/>
      <w:lvlJc w:val="left"/>
      <w:pPr>
        <w:ind w:left="1668" w:hanging="360"/>
      </w:pPr>
      <w:rPr>
        <w:rFonts w:ascii="Symbol" w:eastAsia="Symbol" w:hAnsi="Symbol" w:cs="Symbol" w:hint="default"/>
        <w:w w:val="100"/>
        <w:sz w:val="24"/>
        <w:szCs w:val="24"/>
      </w:rPr>
    </w:lvl>
    <w:lvl w:ilvl="2" w:tplc="2A2E7F76">
      <w:numFmt w:val="bullet"/>
      <w:lvlText w:val="•"/>
      <w:lvlJc w:val="left"/>
      <w:pPr>
        <w:ind w:left="2620" w:hanging="360"/>
      </w:pPr>
      <w:rPr>
        <w:rFonts w:hint="default"/>
      </w:rPr>
    </w:lvl>
    <w:lvl w:ilvl="3" w:tplc="6BCE59CA">
      <w:numFmt w:val="bullet"/>
      <w:lvlText w:val="•"/>
      <w:lvlJc w:val="left"/>
      <w:pPr>
        <w:ind w:left="3581" w:hanging="360"/>
      </w:pPr>
      <w:rPr>
        <w:rFonts w:hint="default"/>
      </w:rPr>
    </w:lvl>
    <w:lvl w:ilvl="4" w:tplc="2CBC708E">
      <w:numFmt w:val="bullet"/>
      <w:lvlText w:val="•"/>
      <w:lvlJc w:val="left"/>
      <w:pPr>
        <w:ind w:left="4542" w:hanging="360"/>
      </w:pPr>
      <w:rPr>
        <w:rFonts w:hint="default"/>
      </w:rPr>
    </w:lvl>
    <w:lvl w:ilvl="5" w:tplc="6944F040">
      <w:numFmt w:val="bullet"/>
      <w:lvlText w:val="•"/>
      <w:lvlJc w:val="left"/>
      <w:pPr>
        <w:ind w:left="5502" w:hanging="360"/>
      </w:pPr>
      <w:rPr>
        <w:rFonts w:hint="default"/>
      </w:rPr>
    </w:lvl>
    <w:lvl w:ilvl="6" w:tplc="8682CB28">
      <w:numFmt w:val="bullet"/>
      <w:lvlText w:val="•"/>
      <w:lvlJc w:val="left"/>
      <w:pPr>
        <w:ind w:left="6463" w:hanging="360"/>
      </w:pPr>
      <w:rPr>
        <w:rFonts w:hint="default"/>
      </w:rPr>
    </w:lvl>
    <w:lvl w:ilvl="7" w:tplc="52AE4FB6">
      <w:numFmt w:val="bullet"/>
      <w:lvlText w:val="•"/>
      <w:lvlJc w:val="left"/>
      <w:pPr>
        <w:ind w:left="7424" w:hanging="360"/>
      </w:pPr>
      <w:rPr>
        <w:rFonts w:hint="default"/>
      </w:rPr>
    </w:lvl>
    <w:lvl w:ilvl="8" w:tplc="75CEC45C">
      <w:numFmt w:val="bullet"/>
      <w:lvlText w:val="•"/>
      <w:lvlJc w:val="left"/>
      <w:pPr>
        <w:ind w:left="8384" w:hanging="360"/>
      </w:pPr>
      <w:rPr>
        <w:rFonts w:hint="default"/>
      </w:rPr>
    </w:lvl>
  </w:abstractNum>
  <w:abstractNum w:abstractNumId="4">
    <w:nsid w:val="0AF63B65"/>
    <w:multiLevelType w:val="hybridMultilevel"/>
    <w:tmpl w:val="8E3E4C36"/>
    <w:lvl w:ilvl="0" w:tplc="04090001">
      <w:start w:val="1"/>
      <w:numFmt w:val="bullet"/>
      <w:lvlText w:val=""/>
      <w:lvlJc w:val="left"/>
      <w:pPr>
        <w:ind w:left="948" w:hanging="361"/>
      </w:pPr>
      <w:rPr>
        <w:rFonts w:ascii="Symbol" w:hAnsi="Symbol" w:hint="default"/>
        <w:w w:val="100"/>
      </w:rPr>
    </w:lvl>
    <w:lvl w:ilvl="1" w:tplc="27BCC806">
      <w:numFmt w:val="bullet"/>
      <w:lvlText w:val=""/>
      <w:lvlJc w:val="left"/>
      <w:pPr>
        <w:ind w:left="1668" w:hanging="360"/>
      </w:pPr>
      <w:rPr>
        <w:rFonts w:ascii="Symbol" w:eastAsia="Symbol" w:hAnsi="Symbol" w:cs="Symbol" w:hint="default"/>
        <w:w w:val="100"/>
        <w:sz w:val="24"/>
        <w:szCs w:val="24"/>
      </w:rPr>
    </w:lvl>
    <w:lvl w:ilvl="2" w:tplc="2A2E7F76">
      <w:numFmt w:val="bullet"/>
      <w:lvlText w:val="•"/>
      <w:lvlJc w:val="left"/>
      <w:pPr>
        <w:ind w:left="2620" w:hanging="360"/>
      </w:pPr>
      <w:rPr>
        <w:rFonts w:hint="default"/>
      </w:rPr>
    </w:lvl>
    <w:lvl w:ilvl="3" w:tplc="6BCE59CA">
      <w:numFmt w:val="bullet"/>
      <w:lvlText w:val="•"/>
      <w:lvlJc w:val="left"/>
      <w:pPr>
        <w:ind w:left="3581" w:hanging="360"/>
      </w:pPr>
      <w:rPr>
        <w:rFonts w:hint="default"/>
      </w:rPr>
    </w:lvl>
    <w:lvl w:ilvl="4" w:tplc="2CBC708E">
      <w:numFmt w:val="bullet"/>
      <w:lvlText w:val="•"/>
      <w:lvlJc w:val="left"/>
      <w:pPr>
        <w:ind w:left="4542" w:hanging="360"/>
      </w:pPr>
      <w:rPr>
        <w:rFonts w:hint="default"/>
      </w:rPr>
    </w:lvl>
    <w:lvl w:ilvl="5" w:tplc="6944F040">
      <w:numFmt w:val="bullet"/>
      <w:lvlText w:val="•"/>
      <w:lvlJc w:val="left"/>
      <w:pPr>
        <w:ind w:left="5502" w:hanging="360"/>
      </w:pPr>
      <w:rPr>
        <w:rFonts w:hint="default"/>
      </w:rPr>
    </w:lvl>
    <w:lvl w:ilvl="6" w:tplc="8682CB28">
      <w:numFmt w:val="bullet"/>
      <w:lvlText w:val="•"/>
      <w:lvlJc w:val="left"/>
      <w:pPr>
        <w:ind w:left="6463" w:hanging="360"/>
      </w:pPr>
      <w:rPr>
        <w:rFonts w:hint="default"/>
      </w:rPr>
    </w:lvl>
    <w:lvl w:ilvl="7" w:tplc="52AE4FB6">
      <w:numFmt w:val="bullet"/>
      <w:lvlText w:val="•"/>
      <w:lvlJc w:val="left"/>
      <w:pPr>
        <w:ind w:left="7424" w:hanging="360"/>
      </w:pPr>
      <w:rPr>
        <w:rFonts w:hint="default"/>
      </w:rPr>
    </w:lvl>
    <w:lvl w:ilvl="8" w:tplc="75CEC45C">
      <w:numFmt w:val="bullet"/>
      <w:lvlText w:val="•"/>
      <w:lvlJc w:val="left"/>
      <w:pPr>
        <w:ind w:left="8384" w:hanging="360"/>
      </w:pPr>
      <w:rPr>
        <w:rFonts w:hint="default"/>
      </w:rPr>
    </w:lvl>
  </w:abstractNum>
  <w:abstractNum w:abstractNumId="5">
    <w:nsid w:val="0DC147BB"/>
    <w:multiLevelType w:val="hybridMultilevel"/>
    <w:tmpl w:val="30082F9C"/>
    <w:lvl w:ilvl="0" w:tplc="D95E8B6E">
      <w:start w:val="1"/>
      <w:numFmt w:val="lowerLetter"/>
      <w:lvlText w:val="%1."/>
      <w:lvlJc w:val="left"/>
      <w:pPr>
        <w:ind w:left="828" w:hanging="360"/>
      </w:pPr>
      <w:rPr>
        <w:rFonts w:ascii="Times New Roman" w:eastAsia="Times New Roman" w:hAnsi="Times New Roman" w:cs="Times New Roman" w:hint="default"/>
        <w:w w:val="99"/>
        <w:sz w:val="20"/>
        <w:szCs w:val="20"/>
      </w:rPr>
    </w:lvl>
    <w:lvl w:ilvl="1" w:tplc="5E009D4C">
      <w:numFmt w:val="bullet"/>
      <w:lvlText w:val="•"/>
      <w:lvlJc w:val="left"/>
      <w:pPr>
        <w:ind w:left="1593" w:hanging="360"/>
      </w:pPr>
      <w:rPr>
        <w:rFonts w:hint="default"/>
      </w:rPr>
    </w:lvl>
    <w:lvl w:ilvl="2" w:tplc="ED34AA4C">
      <w:numFmt w:val="bullet"/>
      <w:lvlText w:val="•"/>
      <w:lvlJc w:val="left"/>
      <w:pPr>
        <w:ind w:left="2366" w:hanging="360"/>
      </w:pPr>
      <w:rPr>
        <w:rFonts w:hint="default"/>
      </w:rPr>
    </w:lvl>
    <w:lvl w:ilvl="3" w:tplc="CEE0004E">
      <w:numFmt w:val="bullet"/>
      <w:lvlText w:val="•"/>
      <w:lvlJc w:val="left"/>
      <w:pPr>
        <w:ind w:left="3140" w:hanging="360"/>
      </w:pPr>
      <w:rPr>
        <w:rFonts w:hint="default"/>
      </w:rPr>
    </w:lvl>
    <w:lvl w:ilvl="4" w:tplc="0C3CB9D8">
      <w:numFmt w:val="bullet"/>
      <w:lvlText w:val="•"/>
      <w:lvlJc w:val="left"/>
      <w:pPr>
        <w:ind w:left="3913" w:hanging="360"/>
      </w:pPr>
      <w:rPr>
        <w:rFonts w:hint="default"/>
      </w:rPr>
    </w:lvl>
    <w:lvl w:ilvl="5" w:tplc="1A6CF2AA">
      <w:numFmt w:val="bullet"/>
      <w:lvlText w:val="•"/>
      <w:lvlJc w:val="left"/>
      <w:pPr>
        <w:ind w:left="4687" w:hanging="360"/>
      </w:pPr>
      <w:rPr>
        <w:rFonts w:hint="default"/>
      </w:rPr>
    </w:lvl>
    <w:lvl w:ilvl="6" w:tplc="172E9D18">
      <w:numFmt w:val="bullet"/>
      <w:lvlText w:val="•"/>
      <w:lvlJc w:val="left"/>
      <w:pPr>
        <w:ind w:left="5460" w:hanging="360"/>
      </w:pPr>
      <w:rPr>
        <w:rFonts w:hint="default"/>
      </w:rPr>
    </w:lvl>
    <w:lvl w:ilvl="7" w:tplc="1DE2D560">
      <w:numFmt w:val="bullet"/>
      <w:lvlText w:val="•"/>
      <w:lvlJc w:val="left"/>
      <w:pPr>
        <w:ind w:left="6233" w:hanging="360"/>
      </w:pPr>
      <w:rPr>
        <w:rFonts w:hint="default"/>
      </w:rPr>
    </w:lvl>
    <w:lvl w:ilvl="8" w:tplc="59BACE98">
      <w:numFmt w:val="bullet"/>
      <w:lvlText w:val="•"/>
      <w:lvlJc w:val="left"/>
      <w:pPr>
        <w:ind w:left="7007" w:hanging="360"/>
      </w:pPr>
      <w:rPr>
        <w:rFonts w:hint="default"/>
      </w:rPr>
    </w:lvl>
  </w:abstractNum>
  <w:abstractNum w:abstractNumId="6">
    <w:nsid w:val="0DC50049"/>
    <w:multiLevelType w:val="hybridMultilevel"/>
    <w:tmpl w:val="5BFC3D50"/>
    <w:lvl w:ilvl="0" w:tplc="9C04DF24">
      <w:numFmt w:val="bullet"/>
      <w:lvlText w:val=""/>
      <w:lvlJc w:val="left"/>
      <w:pPr>
        <w:ind w:left="424" w:hanging="360"/>
      </w:pPr>
      <w:rPr>
        <w:rFonts w:ascii="Wingdings" w:eastAsia="Wingdings" w:hAnsi="Wingdings" w:cs="Wingdings" w:hint="default"/>
        <w:w w:val="99"/>
        <w:sz w:val="20"/>
        <w:szCs w:val="20"/>
      </w:rPr>
    </w:lvl>
    <w:lvl w:ilvl="1" w:tplc="0C7C56A6">
      <w:numFmt w:val="bullet"/>
      <w:lvlText w:val="•"/>
      <w:lvlJc w:val="left"/>
      <w:pPr>
        <w:ind w:left="598" w:hanging="360"/>
      </w:pPr>
      <w:rPr>
        <w:rFonts w:hint="default"/>
      </w:rPr>
    </w:lvl>
    <w:lvl w:ilvl="2" w:tplc="81C60EE0">
      <w:numFmt w:val="bullet"/>
      <w:lvlText w:val="•"/>
      <w:lvlJc w:val="left"/>
      <w:pPr>
        <w:ind w:left="776" w:hanging="360"/>
      </w:pPr>
      <w:rPr>
        <w:rFonts w:hint="default"/>
      </w:rPr>
    </w:lvl>
    <w:lvl w:ilvl="3" w:tplc="E424BF04">
      <w:numFmt w:val="bullet"/>
      <w:lvlText w:val="•"/>
      <w:lvlJc w:val="left"/>
      <w:pPr>
        <w:ind w:left="955" w:hanging="360"/>
      </w:pPr>
      <w:rPr>
        <w:rFonts w:hint="default"/>
      </w:rPr>
    </w:lvl>
    <w:lvl w:ilvl="4" w:tplc="9F52A080">
      <w:numFmt w:val="bullet"/>
      <w:lvlText w:val="•"/>
      <w:lvlJc w:val="left"/>
      <w:pPr>
        <w:ind w:left="1133" w:hanging="360"/>
      </w:pPr>
      <w:rPr>
        <w:rFonts w:hint="default"/>
      </w:rPr>
    </w:lvl>
    <w:lvl w:ilvl="5" w:tplc="BA504406">
      <w:numFmt w:val="bullet"/>
      <w:lvlText w:val="•"/>
      <w:lvlJc w:val="left"/>
      <w:pPr>
        <w:ind w:left="1312" w:hanging="360"/>
      </w:pPr>
      <w:rPr>
        <w:rFonts w:hint="default"/>
      </w:rPr>
    </w:lvl>
    <w:lvl w:ilvl="6" w:tplc="0CFC7520">
      <w:numFmt w:val="bullet"/>
      <w:lvlText w:val="•"/>
      <w:lvlJc w:val="left"/>
      <w:pPr>
        <w:ind w:left="1490" w:hanging="360"/>
      </w:pPr>
      <w:rPr>
        <w:rFonts w:hint="default"/>
      </w:rPr>
    </w:lvl>
    <w:lvl w:ilvl="7" w:tplc="C9626676">
      <w:numFmt w:val="bullet"/>
      <w:lvlText w:val="•"/>
      <w:lvlJc w:val="left"/>
      <w:pPr>
        <w:ind w:left="1668" w:hanging="360"/>
      </w:pPr>
      <w:rPr>
        <w:rFonts w:hint="default"/>
      </w:rPr>
    </w:lvl>
    <w:lvl w:ilvl="8" w:tplc="26EC7AF2">
      <w:numFmt w:val="bullet"/>
      <w:lvlText w:val="•"/>
      <w:lvlJc w:val="left"/>
      <w:pPr>
        <w:ind w:left="1847" w:hanging="360"/>
      </w:pPr>
      <w:rPr>
        <w:rFonts w:hint="default"/>
      </w:rPr>
    </w:lvl>
  </w:abstractNum>
  <w:abstractNum w:abstractNumId="7">
    <w:nsid w:val="104441AD"/>
    <w:multiLevelType w:val="hybridMultilevel"/>
    <w:tmpl w:val="985A54E8"/>
    <w:lvl w:ilvl="0" w:tplc="A2460748">
      <w:start w:val="1"/>
      <w:numFmt w:val="decimal"/>
      <w:lvlText w:val="%1."/>
      <w:lvlJc w:val="left"/>
      <w:pPr>
        <w:ind w:left="901" w:hanging="361"/>
      </w:pPr>
      <w:rPr>
        <w:rFonts w:hint="default"/>
        <w:spacing w:val="-6"/>
        <w:w w:val="99"/>
      </w:rPr>
    </w:lvl>
    <w:lvl w:ilvl="1" w:tplc="B3A65A42">
      <w:numFmt w:val="bullet"/>
      <w:lvlText w:val="•"/>
      <w:lvlJc w:val="left"/>
      <w:pPr>
        <w:ind w:left="1732" w:hanging="361"/>
      </w:pPr>
      <w:rPr>
        <w:rFonts w:hint="default"/>
      </w:rPr>
    </w:lvl>
    <w:lvl w:ilvl="2" w:tplc="F05E03F4">
      <w:numFmt w:val="bullet"/>
      <w:lvlText w:val="•"/>
      <w:lvlJc w:val="left"/>
      <w:pPr>
        <w:ind w:left="2644" w:hanging="361"/>
      </w:pPr>
      <w:rPr>
        <w:rFonts w:hint="default"/>
      </w:rPr>
    </w:lvl>
    <w:lvl w:ilvl="3" w:tplc="1270A6A2">
      <w:numFmt w:val="bullet"/>
      <w:lvlText w:val="•"/>
      <w:lvlJc w:val="left"/>
      <w:pPr>
        <w:ind w:left="3556" w:hanging="361"/>
      </w:pPr>
      <w:rPr>
        <w:rFonts w:hint="default"/>
      </w:rPr>
    </w:lvl>
    <w:lvl w:ilvl="4" w:tplc="1F92B036">
      <w:numFmt w:val="bullet"/>
      <w:lvlText w:val="•"/>
      <w:lvlJc w:val="left"/>
      <w:pPr>
        <w:ind w:left="4468" w:hanging="361"/>
      </w:pPr>
      <w:rPr>
        <w:rFonts w:hint="default"/>
      </w:rPr>
    </w:lvl>
    <w:lvl w:ilvl="5" w:tplc="ABF2D9AA">
      <w:numFmt w:val="bullet"/>
      <w:lvlText w:val="•"/>
      <w:lvlJc w:val="left"/>
      <w:pPr>
        <w:ind w:left="5380" w:hanging="361"/>
      </w:pPr>
      <w:rPr>
        <w:rFonts w:hint="default"/>
      </w:rPr>
    </w:lvl>
    <w:lvl w:ilvl="6" w:tplc="08785660">
      <w:numFmt w:val="bullet"/>
      <w:lvlText w:val="•"/>
      <w:lvlJc w:val="left"/>
      <w:pPr>
        <w:ind w:left="6292" w:hanging="361"/>
      </w:pPr>
      <w:rPr>
        <w:rFonts w:hint="default"/>
      </w:rPr>
    </w:lvl>
    <w:lvl w:ilvl="7" w:tplc="FDC4EC5A">
      <w:numFmt w:val="bullet"/>
      <w:lvlText w:val="•"/>
      <w:lvlJc w:val="left"/>
      <w:pPr>
        <w:ind w:left="7204" w:hanging="361"/>
      </w:pPr>
      <w:rPr>
        <w:rFonts w:hint="default"/>
      </w:rPr>
    </w:lvl>
    <w:lvl w:ilvl="8" w:tplc="F0DCD640">
      <w:numFmt w:val="bullet"/>
      <w:lvlText w:val="•"/>
      <w:lvlJc w:val="left"/>
      <w:pPr>
        <w:ind w:left="8116" w:hanging="361"/>
      </w:pPr>
      <w:rPr>
        <w:rFonts w:hint="default"/>
      </w:rPr>
    </w:lvl>
  </w:abstractNum>
  <w:abstractNum w:abstractNumId="8">
    <w:nsid w:val="10F24961"/>
    <w:multiLevelType w:val="hybridMultilevel"/>
    <w:tmpl w:val="A4AC00A6"/>
    <w:lvl w:ilvl="0" w:tplc="2FF6721E">
      <w:start w:val="4"/>
      <w:numFmt w:val="decimal"/>
      <w:lvlText w:val="%1-"/>
      <w:lvlJc w:val="left"/>
      <w:pPr>
        <w:ind w:left="588" w:hanging="361"/>
      </w:pPr>
      <w:rPr>
        <w:rFonts w:ascii="Times New Roman" w:eastAsia="Times New Roman" w:hAnsi="Times New Roman" w:cs="Times New Roman" w:hint="default"/>
        <w:spacing w:val="-20"/>
        <w:w w:val="99"/>
        <w:sz w:val="24"/>
        <w:szCs w:val="24"/>
      </w:rPr>
    </w:lvl>
    <w:lvl w:ilvl="1" w:tplc="6660D6F8">
      <w:numFmt w:val="bullet"/>
      <w:lvlText w:val="•"/>
      <w:lvlJc w:val="left"/>
      <w:pPr>
        <w:ind w:left="1552" w:hanging="361"/>
      </w:pPr>
      <w:rPr>
        <w:rFonts w:hint="default"/>
      </w:rPr>
    </w:lvl>
    <w:lvl w:ilvl="2" w:tplc="9A9257D4">
      <w:numFmt w:val="bullet"/>
      <w:lvlText w:val="•"/>
      <w:lvlJc w:val="left"/>
      <w:pPr>
        <w:ind w:left="2525" w:hanging="361"/>
      </w:pPr>
      <w:rPr>
        <w:rFonts w:hint="default"/>
      </w:rPr>
    </w:lvl>
    <w:lvl w:ilvl="3" w:tplc="C5E67D08">
      <w:numFmt w:val="bullet"/>
      <w:lvlText w:val="•"/>
      <w:lvlJc w:val="left"/>
      <w:pPr>
        <w:ind w:left="3497" w:hanging="361"/>
      </w:pPr>
      <w:rPr>
        <w:rFonts w:hint="default"/>
      </w:rPr>
    </w:lvl>
    <w:lvl w:ilvl="4" w:tplc="2A06876A">
      <w:numFmt w:val="bullet"/>
      <w:lvlText w:val="•"/>
      <w:lvlJc w:val="left"/>
      <w:pPr>
        <w:ind w:left="4470" w:hanging="361"/>
      </w:pPr>
      <w:rPr>
        <w:rFonts w:hint="default"/>
      </w:rPr>
    </w:lvl>
    <w:lvl w:ilvl="5" w:tplc="96A0E0DE">
      <w:numFmt w:val="bullet"/>
      <w:lvlText w:val="•"/>
      <w:lvlJc w:val="left"/>
      <w:pPr>
        <w:ind w:left="5443" w:hanging="361"/>
      </w:pPr>
      <w:rPr>
        <w:rFonts w:hint="default"/>
      </w:rPr>
    </w:lvl>
    <w:lvl w:ilvl="6" w:tplc="272065BA">
      <w:numFmt w:val="bullet"/>
      <w:lvlText w:val="•"/>
      <w:lvlJc w:val="left"/>
      <w:pPr>
        <w:ind w:left="6415" w:hanging="361"/>
      </w:pPr>
      <w:rPr>
        <w:rFonts w:hint="default"/>
      </w:rPr>
    </w:lvl>
    <w:lvl w:ilvl="7" w:tplc="302ECE20">
      <w:numFmt w:val="bullet"/>
      <w:lvlText w:val="•"/>
      <w:lvlJc w:val="left"/>
      <w:pPr>
        <w:ind w:left="7388" w:hanging="361"/>
      </w:pPr>
      <w:rPr>
        <w:rFonts w:hint="default"/>
      </w:rPr>
    </w:lvl>
    <w:lvl w:ilvl="8" w:tplc="56D478A2">
      <w:numFmt w:val="bullet"/>
      <w:lvlText w:val="•"/>
      <w:lvlJc w:val="left"/>
      <w:pPr>
        <w:ind w:left="8361" w:hanging="361"/>
      </w:pPr>
      <w:rPr>
        <w:rFonts w:hint="default"/>
      </w:rPr>
    </w:lvl>
  </w:abstractNum>
  <w:abstractNum w:abstractNumId="9">
    <w:nsid w:val="10FF2B8E"/>
    <w:multiLevelType w:val="hybridMultilevel"/>
    <w:tmpl w:val="261A2A00"/>
    <w:lvl w:ilvl="0" w:tplc="04090001">
      <w:start w:val="1"/>
      <w:numFmt w:val="bullet"/>
      <w:lvlText w:val=""/>
      <w:lvlJc w:val="left"/>
      <w:pPr>
        <w:ind w:left="948" w:hanging="361"/>
      </w:pPr>
      <w:rPr>
        <w:rFonts w:ascii="Symbol" w:hAnsi="Symbol" w:hint="default"/>
        <w:w w:val="100"/>
      </w:rPr>
    </w:lvl>
    <w:lvl w:ilvl="1" w:tplc="27BCC806">
      <w:numFmt w:val="bullet"/>
      <w:lvlText w:val=""/>
      <w:lvlJc w:val="left"/>
      <w:pPr>
        <w:ind w:left="1668" w:hanging="360"/>
      </w:pPr>
      <w:rPr>
        <w:rFonts w:ascii="Symbol" w:eastAsia="Symbol" w:hAnsi="Symbol" w:cs="Symbol" w:hint="default"/>
        <w:w w:val="100"/>
        <w:sz w:val="24"/>
        <w:szCs w:val="24"/>
      </w:rPr>
    </w:lvl>
    <w:lvl w:ilvl="2" w:tplc="2A2E7F76">
      <w:numFmt w:val="bullet"/>
      <w:lvlText w:val="•"/>
      <w:lvlJc w:val="left"/>
      <w:pPr>
        <w:ind w:left="2620" w:hanging="360"/>
      </w:pPr>
      <w:rPr>
        <w:rFonts w:hint="default"/>
      </w:rPr>
    </w:lvl>
    <w:lvl w:ilvl="3" w:tplc="6BCE59CA">
      <w:numFmt w:val="bullet"/>
      <w:lvlText w:val="•"/>
      <w:lvlJc w:val="left"/>
      <w:pPr>
        <w:ind w:left="3581" w:hanging="360"/>
      </w:pPr>
      <w:rPr>
        <w:rFonts w:hint="default"/>
      </w:rPr>
    </w:lvl>
    <w:lvl w:ilvl="4" w:tplc="2CBC708E">
      <w:numFmt w:val="bullet"/>
      <w:lvlText w:val="•"/>
      <w:lvlJc w:val="left"/>
      <w:pPr>
        <w:ind w:left="4542" w:hanging="360"/>
      </w:pPr>
      <w:rPr>
        <w:rFonts w:hint="default"/>
      </w:rPr>
    </w:lvl>
    <w:lvl w:ilvl="5" w:tplc="6944F040">
      <w:numFmt w:val="bullet"/>
      <w:lvlText w:val="•"/>
      <w:lvlJc w:val="left"/>
      <w:pPr>
        <w:ind w:left="5502" w:hanging="360"/>
      </w:pPr>
      <w:rPr>
        <w:rFonts w:hint="default"/>
      </w:rPr>
    </w:lvl>
    <w:lvl w:ilvl="6" w:tplc="8682CB28">
      <w:numFmt w:val="bullet"/>
      <w:lvlText w:val="•"/>
      <w:lvlJc w:val="left"/>
      <w:pPr>
        <w:ind w:left="6463" w:hanging="360"/>
      </w:pPr>
      <w:rPr>
        <w:rFonts w:hint="default"/>
      </w:rPr>
    </w:lvl>
    <w:lvl w:ilvl="7" w:tplc="52AE4FB6">
      <w:numFmt w:val="bullet"/>
      <w:lvlText w:val="•"/>
      <w:lvlJc w:val="left"/>
      <w:pPr>
        <w:ind w:left="7424" w:hanging="360"/>
      </w:pPr>
      <w:rPr>
        <w:rFonts w:hint="default"/>
      </w:rPr>
    </w:lvl>
    <w:lvl w:ilvl="8" w:tplc="75CEC45C">
      <w:numFmt w:val="bullet"/>
      <w:lvlText w:val="•"/>
      <w:lvlJc w:val="left"/>
      <w:pPr>
        <w:ind w:left="8384" w:hanging="360"/>
      </w:pPr>
      <w:rPr>
        <w:rFonts w:hint="default"/>
      </w:rPr>
    </w:lvl>
  </w:abstractNum>
  <w:abstractNum w:abstractNumId="10">
    <w:nsid w:val="1191174D"/>
    <w:multiLevelType w:val="hybridMultilevel"/>
    <w:tmpl w:val="2384E4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B62E21"/>
    <w:multiLevelType w:val="hybridMultilevel"/>
    <w:tmpl w:val="E76CC208"/>
    <w:lvl w:ilvl="0" w:tplc="5844B08A">
      <w:start w:val="1"/>
      <w:numFmt w:val="decimal"/>
      <w:lvlText w:val="%1."/>
      <w:lvlJc w:val="left"/>
      <w:pPr>
        <w:ind w:left="948" w:hanging="438"/>
      </w:pPr>
      <w:rPr>
        <w:rFonts w:ascii="Times New Roman" w:eastAsia="Times New Roman" w:hAnsi="Times New Roman" w:cs="Times New Roman" w:hint="default"/>
        <w:spacing w:val="-6"/>
        <w:w w:val="99"/>
        <w:sz w:val="24"/>
        <w:szCs w:val="24"/>
      </w:rPr>
    </w:lvl>
    <w:lvl w:ilvl="1" w:tplc="38C41C5C">
      <w:numFmt w:val="bullet"/>
      <w:lvlText w:val="•"/>
      <w:lvlJc w:val="left"/>
      <w:pPr>
        <w:ind w:left="1876" w:hanging="438"/>
      </w:pPr>
      <w:rPr>
        <w:rFonts w:hint="default"/>
      </w:rPr>
    </w:lvl>
    <w:lvl w:ilvl="2" w:tplc="3A9AA722">
      <w:numFmt w:val="bullet"/>
      <w:lvlText w:val="•"/>
      <w:lvlJc w:val="left"/>
      <w:pPr>
        <w:ind w:left="2813" w:hanging="438"/>
      </w:pPr>
      <w:rPr>
        <w:rFonts w:hint="default"/>
      </w:rPr>
    </w:lvl>
    <w:lvl w:ilvl="3" w:tplc="598E2216">
      <w:numFmt w:val="bullet"/>
      <w:lvlText w:val="•"/>
      <w:lvlJc w:val="left"/>
      <w:pPr>
        <w:ind w:left="3749" w:hanging="438"/>
      </w:pPr>
      <w:rPr>
        <w:rFonts w:hint="default"/>
      </w:rPr>
    </w:lvl>
    <w:lvl w:ilvl="4" w:tplc="0AC442A0">
      <w:numFmt w:val="bullet"/>
      <w:lvlText w:val="•"/>
      <w:lvlJc w:val="left"/>
      <w:pPr>
        <w:ind w:left="4686" w:hanging="438"/>
      </w:pPr>
      <w:rPr>
        <w:rFonts w:hint="default"/>
      </w:rPr>
    </w:lvl>
    <w:lvl w:ilvl="5" w:tplc="3E56DE1C">
      <w:numFmt w:val="bullet"/>
      <w:lvlText w:val="•"/>
      <w:lvlJc w:val="left"/>
      <w:pPr>
        <w:ind w:left="5623" w:hanging="438"/>
      </w:pPr>
      <w:rPr>
        <w:rFonts w:hint="default"/>
      </w:rPr>
    </w:lvl>
    <w:lvl w:ilvl="6" w:tplc="6D50287E">
      <w:numFmt w:val="bullet"/>
      <w:lvlText w:val="•"/>
      <w:lvlJc w:val="left"/>
      <w:pPr>
        <w:ind w:left="6559" w:hanging="438"/>
      </w:pPr>
      <w:rPr>
        <w:rFonts w:hint="default"/>
      </w:rPr>
    </w:lvl>
    <w:lvl w:ilvl="7" w:tplc="B720DEB2">
      <w:numFmt w:val="bullet"/>
      <w:lvlText w:val="•"/>
      <w:lvlJc w:val="left"/>
      <w:pPr>
        <w:ind w:left="7496" w:hanging="438"/>
      </w:pPr>
      <w:rPr>
        <w:rFonts w:hint="default"/>
      </w:rPr>
    </w:lvl>
    <w:lvl w:ilvl="8" w:tplc="F9ACFEDC">
      <w:numFmt w:val="bullet"/>
      <w:lvlText w:val="•"/>
      <w:lvlJc w:val="left"/>
      <w:pPr>
        <w:ind w:left="8433" w:hanging="438"/>
      </w:pPr>
      <w:rPr>
        <w:rFonts w:hint="default"/>
      </w:rPr>
    </w:lvl>
  </w:abstractNum>
  <w:abstractNum w:abstractNumId="12">
    <w:nsid w:val="18E676D1"/>
    <w:multiLevelType w:val="hybridMultilevel"/>
    <w:tmpl w:val="E45C4934"/>
    <w:lvl w:ilvl="0" w:tplc="D2DE2210">
      <w:numFmt w:val="bullet"/>
      <w:lvlText w:val=""/>
      <w:lvlJc w:val="left"/>
      <w:pPr>
        <w:ind w:left="431" w:hanging="284"/>
      </w:pPr>
      <w:rPr>
        <w:rFonts w:ascii="Wingdings" w:eastAsia="Wingdings" w:hAnsi="Wingdings" w:cs="Wingdings" w:hint="default"/>
        <w:w w:val="99"/>
        <w:sz w:val="20"/>
        <w:szCs w:val="20"/>
      </w:rPr>
    </w:lvl>
    <w:lvl w:ilvl="1" w:tplc="06C86226">
      <w:numFmt w:val="bullet"/>
      <w:lvlText w:val="•"/>
      <w:lvlJc w:val="left"/>
      <w:pPr>
        <w:ind w:left="1279" w:hanging="284"/>
      </w:pPr>
      <w:rPr>
        <w:rFonts w:hint="default"/>
      </w:rPr>
    </w:lvl>
    <w:lvl w:ilvl="2" w:tplc="E6FCE9A0">
      <w:numFmt w:val="bullet"/>
      <w:lvlText w:val="•"/>
      <w:lvlJc w:val="left"/>
      <w:pPr>
        <w:ind w:left="2119" w:hanging="284"/>
      </w:pPr>
      <w:rPr>
        <w:rFonts w:hint="default"/>
      </w:rPr>
    </w:lvl>
    <w:lvl w:ilvl="3" w:tplc="46DE3386">
      <w:numFmt w:val="bullet"/>
      <w:lvlText w:val="•"/>
      <w:lvlJc w:val="left"/>
      <w:pPr>
        <w:ind w:left="2959" w:hanging="284"/>
      </w:pPr>
      <w:rPr>
        <w:rFonts w:hint="default"/>
      </w:rPr>
    </w:lvl>
    <w:lvl w:ilvl="4" w:tplc="266AF68C">
      <w:numFmt w:val="bullet"/>
      <w:lvlText w:val="•"/>
      <w:lvlJc w:val="left"/>
      <w:pPr>
        <w:ind w:left="3799" w:hanging="284"/>
      </w:pPr>
      <w:rPr>
        <w:rFonts w:hint="default"/>
      </w:rPr>
    </w:lvl>
    <w:lvl w:ilvl="5" w:tplc="E8DE273C">
      <w:numFmt w:val="bullet"/>
      <w:lvlText w:val="•"/>
      <w:lvlJc w:val="left"/>
      <w:pPr>
        <w:ind w:left="4639" w:hanging="284"/>
      </w:pPr>
      <w:rPr>
        <w:rFonts w:hint="default"/>
      </w:rPr>
    </w:lvl>
    <w:lvl w:ilvl="6" w:tplc="A99063B6">
      <w:numFmt w:val="bullet"/>
      <w:lvlText w:val="•"/>
      <w:lvlJc w:val="left"/>
      <w:pPr>
        <w:ind w:left="5478" w:hanging="284"/>
      </w:pPr>
      <w:rPr>
        <w:rFonts w:hint="default"/>
      </w:rPr>
    </w:lvl>
    <w:lvl w:ilvl="7" w:tplc="C78857C4">
      <w:numFmt w:val="bullet"/>
      <w:lvlText w:val="•"/>
      <w:lvlJc w:val="left"/>
      <w:pPr>
        <w:ind w:left="6318" w:hanging="284"/>
      </w:pPr>
      <w:rPr>
        <w:rFonts w:hint="default"/>
      </w:rPr>
    </w:lvl>
    <w:lvl w:ilvl="8" w:tplc="6C6AAE82">
      <w:numFmt w:val="bullet"/>
      <w:lvlText w:val="•"/>
      <w:lvlJc w:val="left"/>
      <w:pPr>
        <w:ind w:left="7158" w:hanging="284"/>
      </w:pPr>
      <w:rPr>
        <w:rFonts w:hint="default"/>
      </w:rPr>
    </w:lvl>
  </w:abstractNum>
  <w:abstractNum w:abstractNumId="13">
    <w:nsid w:val="1D6317D4"/>
    <w:multiLevelType w:val="hybridMultilevel"/>
    <w:tmpl w:val="8E54BAA0"/>
    <w:lvl w:ilvl="0" w:tplc="203E5CE6">
      <w:start w:val="1"/>
      <w:numFmt w:val="lowerLetter"/>
      <w:lvlText w:val="%1)"/>
      <w:lvlJc w:val="left"/>
      <w:pPr>
        <w:ind w:left="948" w:hanging="361"/>
      </w:pPr>
      <w:rPr>
        <w:rFonts w:ascii="Times New Roman" w:eastAsia="Times New Roman" w:hAnsi="Times New Roman" w:cs="Times New Roman" w:hint="default"/>
        <w:spacing w:val="-6"/>
        <w:w w:val="99"/>
        <w:sz w:val="24"/>
        <w:szCs w:val="24"/>
      </w:rPr>
    </w:lvl>
    <w:lvl w:ilvl="1" w:tplc="36C2FC00">
      <w:numFmt w:val="bullet"/>
      <w:lvlText w:val="•"/>
      <w:lvlJc w:val="left"/>
      <w:pPr>
        <w:ind w:left="1876" w:hanging="361"/>
      </w:pPr>
      <w:rPr>
        <w:rFonts w:hint="default"/>
      </w:rPr>
    </w:lvl>
    <w:lvl w:ilvl="2" w:tplc="25B4DF3E">
      <w:numFmt w:val="bullet"/>
      <w:lvlText w:val="•"/>
      <w:lvlJc w:val="left"/>
      <w:pPr>
        <w:ind w:left="2813" w:hanging="361"/>
      </w:pPr>
      <w:rPr>
        <w:rFonts w:hint="default"/>
      </w:rPr>
    </w:lvl>
    <w:lvl w:ilvl="3" w:tplc="08E6A2BA">
      <w:numFmt w:val="bullet"/>
      <w:lvlText w:val="•"/>
      <w:lvlJc w:val="left"/>
      <w:pPr>
        <w:ind w:left="3749" w:hanging="361"/>
      </w:pPr>
      <w:rPr>
        <w:rFonts w:hint="default"/>
      </w:rPr>
    </w:lvl>
    <w:lvl w:ilvl="4" w:tplc="37C288B2">
      <w:numFmt w:val="bullet"/>
      <w:lvlText w:val="•"/>
      <w:lvlJc w:val="left"/>
      <w:pPr>
        <w:ind w:left="4686" w:hanging="361"/>
      </w:pPr>
      <w:rPr>
        <w:rFonts w:hint="default"/>
      </w:rPr>
    </w:lvl>
    <w:lvl w:ilvl="5" w:tplc="B8041C84">
      <w:numFmt w:val="bullet"/>
      <w:lvlText w:val="•"/>
      <w:lvlJc w:val="left"/>
      <w:pPr>
        <w:ind w:left="5623" w:hanging="361"/>
      </w:pPr>
      <w:rPr>
        <w:rFonts w:hint="default"/>
      </w:rPr>
    </w:lvl>
    <w:lvl w:ilvl="6" w:tplc="5358CB10">
      <w:numFmt w:val="bullet"/>
      <w:lvlText w:val="•"/>
      <w:lvlJc w:val="left"/>
      <w:pPr>
        <w:ind w:left="6559" w:hanging="361"/>
      </w:pPr>
      <w:rPr>
        <w:rFonts w:hint="default"/>
      </w:rPr>
    </w:lvl>
    <w:lvl w:ilvl="7" w:tplc="A468A7BE">
      <w:numFmt w:val="bullet"/>
      <w:lvlText w:val="•"/>
      <w:lvlJc w:val="left"/>
      <w:pPr>
        <w:ind w:left="7496" w:hanging="361"/>
      </w:pPr>
      <w:rPr>
        <w:rFonts w:hint="default"/>
      </w:rPr>
    </w:lvl>
    <w:lvl w:ilvl="8" w:tplc="A1BACFD2">
      <w:numFmt w:val="bullet"/>
      <w:lvlText w:val="•"/>
      <w:lvlJc w:val="left"/>
      <w:pPr>
        <w:ind w:left="8433" w:hanging="361"/>
      </w:pPr>
      <w:rPr>
        <w:rFonts w:hint="default"/>
      </w:rPr>
    </w:lvl>
  </w:abstractNum>
  <w:abstractNum w:abstractNumId="14">
    <w:nsid w:val="1E956334"/>
    <w:multiLevelType w:val="hybridMultilevel"/>
    <w:tmpl w:val="1ACA1C42"/>
    <w:lvl w:ilvl="0" w:tplc="04090001">
      <w:start w:val="1"/>
      <w:numFmt w:val="bullet"/>
      <w:lvlText w:val=""/>
      <w:lvlJc w:val="left"/>
      <w:pPr>
        <w:ind w:left="948" w:hanging="361"/>
      </w:pPr>
      <w:rPr>
        <w:rFonts w:ascii="Symbol" w:hAnsi="Symbol" w:hint="default"/>
        <w:w w:val="100"/>
      </w:rPr>
    </w:lvl>
    <w:lvl w:ilvl="1" w:tplc="27BCC806">
      <w:numFmt w:val="bullet"/>
      <w:lvlText w:val=""/>
      <w:lvlJc w:val="left"/>
      <w:pPr>
        <w:ind w:left="1668" w:hanging="360"/>
      </w:pPr>
      <w:rPr>
        <w:rFonts w:ascii="Symbol" w:eastAsia="Symbol" w:hAnsi="Symbol" w:cs="Symbol" w:hint="default"/>
        <w:w w:val="100"/>
        <w:sz w:val="24"/>
        <w:szCs w:val="24"/>
      </w:rPr>
    </w:lvl>
    <w:lvl w:ilvl="2" w:tplc="2A2E7F76">
      <w:numFmt w:val="bullet"/>
      <w:lvlText w:val="•"/>
      <w:lvlJc w:val="left"/>
      <w:pPr>
        <w:ind w:left="2620" w:hanging="360"/>
      </w:pPr>
      <w:rPr>
        <w:rFonts w:hint="default"/>
      </w:rPr>
    </w:lvl>
    <w:lvl w:ilvl="3" w:tplc="6BCE59CA">
      <w:numFmt w:val="bullet"/>
      <w:lvlText w:val="•"/>
      <w:lvlJc w:val="left"/>
      <w:pPr>
        <w:ind w:left="3581" w:hanging="360"/>
      </w:pPr>
      <w:rPr>
        <w:rFonts w:hint="default"/>
      </w:rPr>
    </w:lvl>
    <w:lvl w:ilvl="4" w:tplc="2CBC708E">
      <w:numFmt w:val="bullet"/>
      <w:lvlText w:val="•"/>
      <w:lvlJc w:val="left"/>
      <w:pPr>
        <w:ind w:left="4542" w:hanging="360"/>
      </w:pPr>
      <w:rPr>
        <w:rFonts w:hint="default"/>
      </w:rPr>
    </w:lvl>
    <w:lvl w:ilvl="5" w:tplc="6944F040">
      <w:numFmt w:val="bullet"/>
      <w:lvlText w:val="•"/>
      <w:lvlJc w:val="left"/>
      <w:pPr>
        <w:ind w:left="5502" w:hanging="360"/>
      </w:pPr>
      <w:rPr>
        <w:rFonts w:hint="default"/>
      </w:rPr>
    </w:lvl>
    <w:lvl w:ilvl="6" w:tplc="8682CB28">
      <w:numFmt w:val="bullet"/>
      <w:lvlText w:val="•"/>
      <w:lvlJc w:val="left"/>
      <w:pPr>
        <w:ind w:left="6463" w:hanging="360"/>
      </w:pPr>
      <w:rPr>
        <w:rFonts w:hint="default"/>
      </w:rPr>
    </w:lvl>
    <w:lvl w:ilvl="7" w:tplc="52AE4FB6">
      <w:numFmt w:val="bullet"/>
      <w:lvlText w:val="•"/>
      <w:lvlJc w:val="left"/>
      <w:pPr>
        <w:ind w:left="7424" w:hanging="360"/>
      </w:pPr>
      <w:rPr>
        <w:rFonts w:hint="default"/>
      </w:rPr>
    </w:lvl>
    <w:lvl w:ilvl="8" w:tplc="75CEC45C">
      <w:numFmt w:val="bullet"/>
      <w:lvlText w:val="•"/>
      <w:lvlJc w:val="left"/>
      <w:pPr>
        <w:ind w:left="8384" w:hanging="360"/>
      </w:pPr>
      <w:rPr>
        <w:rFonts w:hint="default"/>
      </w:rPr>
    </w:lvl>
  </w:abstractNum>
  <w:abstractNum w:abstractNumId="15">
    <w:nsid w:val="202C5E13"/>
    <w:multiLevelType w:val="hybridMultilevel"/>
    <w:tmpl w:val="B8C05728"/>
    <w:lvl w:ilvl="0" w:tplc="04090001">
      <w:start w:val="1"/>
      <w:numFmt w:val="bullet"/>
      <w:lvlText w:val=""/>
      <w:lvlJc w:val="left"/>
      <w:pPr>
        <w:ind w:left="948" w:hanging="361"/>
      </w:pPr>
      <w:rPr>
        <w:rFonts w:ascii="Symbol" w:hAnsi="Symbol" w:hint="default"/>
        <w:w w:val="100"/>
      </w:rPr>
    </w:lvl>
    <w:lvl w:ilvl="1" w:tplc="27BCC806">
      <w:numFmt w:val="bullet"/>
      <w:lvlText w:val=""/>
      <w:lvlJc w:val="left"/>
      <w:pPr>
        <w:ind w:left="1668" w:hanging="360"/>
      </w:pPr>
      <w:rPr>
        <w:rFonts w:ascii="Symbol" w:eastAsia="Symbol" w:hAnsi="Symbol" w:cs="Symbol" w:hint="default"/>
        <w:w w:val="100"/>
        <w:sz w:val="24"/>
        <w:szCs w:val="24"/>
      </w:rPr>
    </w:lvl>
    <w:lvl w:ilvl="2" w:tplc="2A2E7F76">
      <w:numFmt w:val="bullet"/>
      <w:lvlText w:val="•"/>
      <w:lvlJc w:val="left"/>
      <w:pPr>
        <w:ind w:left="2620" w:hanging="360"/>
      </w:pPr>
      <w:rPr>
        <w:rFonts w:hint="default"/>
      </w:rPr>
    </w:lvl>
    <w:lvl w:ilvl="3" w:tplc="6BCE59CA">
      <w:numFmt w:val="bullet"/>
      <w:lvlText w:val="•"/>
      <w:lvlJc w:val="left"/>
      <w:pPr>
        <w:ind w:left="3581" w:hanging="360"/>
      </w:pPr>
      <w:rPr>
        <w:rFonts w:hint="default"/>
      </w:rPr>
    </w:lvl>
    <w:lvl w:ilvl="4" w:tplc="2CBC708E">
      <w:numFmt w:val="bullet"/>
      <w:lvlText w:val="•"/>
      <w:lvlJc w:val="left"/>
      <w:pPr>
        <w:ind w:left="4542" w:hanging="360"/>
      </w:pPr>
      <w:rPr>
        <w:rFonts w:hint="default"/>
      </w:rPr>
    </w:lvl>
    <w:lvl w:ilvl="5" w:tplc="6944F040">
      <w:numFmt w:val="bullet"/>
      <w:lvlText w:val="•"/>
      <w:lvlJc w:val="left"/>
      <w:pPr>
        <w:ind w:left="5502" w:hanging="360"/>
      </w:pPr>
      <w:rPr>
        <w:rFonts w:hint="default"/>
      </w:rPr>
    </w:lvl>
    <w:lvl w:ilvl="6" w:tplc="8682CB28">
      <w:numFmt w:val="bullet"/>
      <w:lvlText w:val="•"/>
      <w:lvlJc w:val="left"/>
      <w:pPr>
        <w:ind w:left="6463" w:hanging="360"/>
      </w:pPr>
      <w:rPr>
        <w:rFonts w:hint="default"/>
      </w:rPr>
    </w:lvl>
    <w:lvl w:ilvl="7" w:tplc="52AE4FB6">
      <w:numFmt w:val="bullet"/>
      <w:lvlText w:val="•"/>
      <w:lvlJc w:val="left"/>
      <w:pPr>
        <w:ind w:left="7424" w:hanging="360"/>
      </w:pPr>
      <w:rPr>
        <w:rFonts w:hint="default"/>
      </w:rPr>
    </w:lvl>
    <w:lvl w:ilvl="8" w:tplc="75CEC45C">
      <w:numFmt w:val="bullet"/>
      <w:lvlText w:val="•"/>
      <w:lvlJc w:val="left"/>
      <w:pPr>
        <w:ind w:left="8384" w:hanging="360"/>
      </w:pPr>
      <w:rPr>
        <w:rFonts w:hint="default"/>
      </w:rPr>
    </w:lvl>
  </w:abstractNum>
  <w:abstractNum w:abstractNumId="16">
    <w:nsid w:val="24DC3A03"/>
    <w:multiLevelType w:val="hybridMultilevel"/>
    <w:tmpl w:val="7F484EF0"/>
    <w:lvl w:ilvl="0" w:tplc="DFA66F5A">
      <w:numFmt w:val="bullet"/>
      <w:lvlText w:val=""/>
      <w:lvlJc w:val="left"/>
      <w:pPr>
        <w:ind w:left="1034" w:hanging="360"/>
      </w:pPr>
      <w:rPr>
        <w:rFonts w:ascii="Symbol" w:eastAsia="Symbol" w:hAnsi="Symbol" w:cs="Symbol" w:hint="default"/>
        <w:w w:val="99"/>
        <w:sz w:val="20"/>
        <w:szCs w:val="20"/>
      </w:rPr>
    </w:lvl>
    <w:lvl w:ilvl="1" w:tplc="3C7A9D86">
      <w:numFmt w:val="bullet"/>
      <w:lvlText w:val="•"/>
      <w:lvlJc w:val="left"/>
      <w:pPr>
        <w:ind w:left="1930" w:hanging="360"/>
      </w:pPr>
      <w:rPr>
        <w:rFonts w:hint="default"/>
      </w:rPr>
    </w:lvl>
    <w:lvl w:ilvl="2" w:tplc="A0A8FD96">
      <w:numFmt w:val="bullet"/>
      <w:lvlText w:val="•"/>
      <w:lvlJc w:val="left"/>
      <w:pPr>
        <w:ind w:left="2820" w:hanging="360"/>
      </w:pPr>
      <w:rPr>
        <w:rFonts w:hint="default"/>
      </w:rPr>
    </w:lvl>
    <w:lvl w:ilvl="3" w:tplc="FE68A8F6">
      <w:numFmt w:val="bullet"/>
      <w:lvlText w:val="•"/>
      <w:lvlJc w:val="left"/>
      <w:pPr>
        <w:ind w:left="3710" w:hanging="360"/>
      </w:pPr>
      <w:rPr>
        <w:rFonts w:hint="default"/>
      </w:rPr>
    </w:lvl>
    <w:lvl w:ilvl="4" w:tplc="65F4CF34">
      <w:numFmt w:val="bullet"/>
      <w:lvlText w:val="•"/>
      <w:lvlJc w:val="left"/>
      <w:pPr>
        <w:ind w:left="4600" w:hanging="360"/>
      </w:pPr>
      <w:rPr>
        <w:rFonts w:hint="default"/>
      </w:rPr>
    </w:lvl>
    <w:lvl w:ilvl="5" w:tplc="812AA9DC">
      <w:numFmt w:val="bullet"/>
      <w:lvlText w:val="•"/>
      <w:lvlJc w:val="left"/>
      <w:pPr>
        <w:ind w:left="5490" w:hanging="360"/>
      </w:pPr>
      <w:rPr>
        <w:rFonts w:hint="default"/>
      </w:rPr>
    </w:lvl>
    <w:lvl w:ilvl="6" w:tplc="F56AA04C">
      <w:numFmt w:val="bullet"/>
      <w:lvlText w:val="•"/>
      <w:lvlJc w:val="left"/>
      <w:pPr>
        <w:ind w:left="6380" w:hanging="360"/>
      </w:pPr>
      <w:rPr>
        <w:rFonts w:hint="default"/>
      </w:rPr>
    </w:lvl>
    <w:lvl w:ilvl="7" w:tplc="FE98924E">
      <w:numFmt w:val="bullet"/>
      <w:lvlText w:val="•"/>
      <w:lvlJc w:val="left"/>
      <w:pPr>
        <w:ind w:left="7270" w:hanging="360"/>
      </w:pPr>
      <w:rPr>
        <w:rFonts w:hint="default"/>
      </w:rPr>
    </w:lvl>
    <w:lvl w:ilvl="8" w:tplc="28D87550">
      <w:numFmt w:val="bullet"/>
      <w:lvlText w:val="•"/>
      <w:lvlJc w:val="left"/>
      <w:pPr>
        <w:ind w:left="8160" w:hanging="360"/>
      </w:pPr>
      <w:rPr>
        <w:rFonts w:hint="default"/>
      </w:rPr>
    </w:lvl>
  </w:abstractNum>
  <w:abstractNum w:abstractNumId="17">
    <w:nsid w:val="2A3455A6"/>
    <w:multiLevelType w:val="hybridMultilevel"/>
    <w:tmpl w:val="27C28FDA"/>
    <w:lvl w:ilvl="0" w:tplc="1B98F334">
      <w:numFmt w:val="bullet"/>
      <w:lvlText w:val=""/>
      <w:lvlJc w:val="left"/>
      <w:pPr>
        <w:ind w:left="948" w:hanging="361"/>
      </w:pPr>
      <w:rPr>
        <w:rFonts w:ascii="Wingdings" w:eastAsia="Wingdings" w:hAnsi="Wingdings" w:cs="Wingdings" w:hint="default"/>
        <w:w w:val="100"/>
        <w:sz w:val="24"/>
        <w:szCs w:val="24"/>
      </w:rPr>
    </w:lvl>
    <w:lvl w:ilvl="1" w:tplc="AC188114">
      <w:numFmt w:val="bullet"/>
      <w:lvlText w:val="o"/>
      <w:lvlJc w:val="left"/>
      <w:pPr>
        <w:ind w:left="1668" w:hanging="360"/>
      </w:pPr>
      <w:rPr>
        <w:rFonts w:ascii="Courier New" w:eastAsia="Courier New" w:hAnsi="Courier New" w:cs="Courier New" w:hint="default"/>
        <w:w w:val="100"/>
        <w:sz w:val="24"/>
        <w:szCs w:val="24"/>
      </w:rPr>
    </w:lvl>
    <w:lvl w:ilvl="2" w:tplc="5C5CC492">
      <w:numFmt w:val="bullet"/>
      <w:lvlText w:val="•"/>
      <w:lvlJc w:val="left"/>
      <w:pPr>
        <w:ind w:left="2620" w:hanging="360"/>
      </w:pPr>
      <w:rPr>
        <w:rFonts w:hint="default"/>
      </w:rPr>
    </w:lvl>
    <w:lvl w:ilvl="3" w:tplc="C494E388">
      <w:numFmt w:val="bullet"/>
      <w:lvlText w:val="•"/>
      <w:lvlJc w:val="left"/>
      <w:pPr>
        <w:ind w:left="3581" w:hanging="360"/>
      </w:pPr>
      <w:rPr>
        <w:rFonts w:hint="default"/>
      </w:rPr>
    </w:lvl>
    <w:lvl w:ilvl="4" w:tplc="8E32A84C">
      <w:numFmt w:val="bullet"/>
      <w:lvlText w:val="•"/>
      <w:lvlJc w:val="left"/>
      <w:pPr>
        <w:ind w:left="4542" w:hanging="360"/>
      </w:pPr>
      <w:rPr>
        <w:rFonts w:hint="default"/>
      </w:rPr>
    </w:lvl>
    <w:lvl w:ilvl="5" w:tplc="FE26C3C8">
      <w:numFmt w:val="bullet"/>
      <w:lvlText w:val="•"/>
      <w:lvlJc w:val="left"/>
      <w:pPr>
        <w:ind w:left="5502" w:hanging="360"/>
      </w:pPr>
      <w:rPr>
        <w:rFonts w:hint="default"/>
      </w:rPr>
    </w:lvl>
    <w:lvl w:ilvl="6" w:tplc="705E46B8">
      <w:numFmt w:val="bullet"/>
      <w:lvlText w:val="•"/>
      <w:lvlJc w:val="left"/>
      <w:pPr>
        <w:ind w:left="6463" w:hanging="360"/>
      </w:pPr>
      <w:rPr>
        <w:rFonts w:hint="default"/>
      </w:rPr>
    </w:lvl>
    <w:lvl w:ilvl="7" w:tplc="70E8D07A">
      <w:numFmt w:val="bullet"/>
      <w:lvlText w:val="•"/>
      <w:lvlJc w:val="left"/>
      <w:pPr>
        <w:ind w:left="7424" w:hanging="360"/>
      </w:pPr>
      <w:rPr>
        <w:rFonts w:hint="default"/>
      </w:rPr>
    </w:lvl>
    <w:lvl w:ilvl="8" w:tplc="628C0F68">
      <w:numFmt w:val="bullet"/>
      <w:lvlText w:val="•"/>
      <w:lvlJc w:val="left"/>
      <w:pPr>
        <w:ind w:left="8384" w:hanging="360"/>
      </w:pPr>
      <w:rPr>
        <w:rFonts w:hint="default"/>
      </w:rPr>
    </w:lvl>
  </w:abstractNum>
  <w:abstractNum w:abstractNumId="18">
    <w:nsid w:val="2ABE757F"/>
    <w:multiLevelType w:val="hybridMultilevel"/>
    <w:tmpl w:val="9CF8835E"/>
    <w:lvl w:ilvl="0" w:tplc="41968014">
      <w:start w:val="1"/>
      <w:numFmt w:val="decimal"/>
      <w:lvlText w:val="%1-"/>
      <w:lvlJc w:val="left"/>
      <w:pPr>
        <w:ind w:left="588" w:hanging="361"/>
      </w:pPr>
      <w:rPr>
        <w:rFonts w:ascii="Times New Roman" w:eastAsia="Times New Roman" w:hAnsi="Times New Roman" w:cs="Times New Roman" w:hint="default"/>
        <w:spacing w:val="-20"/>
        <w:w w:val="99"/>
        <w:sz w:val="24"/>
        <w:szCs w:val="24"/>
      </w:rPr>
    </w:lvl>
    <w:lvl w:ilvl="1" w:tplc="12187722">
      <w:numFmt w:val="bullet"/>
      <w:lvlText w:val="•"/>
      <w:lvlJc w:val="left"/>
      <w:pPr>
        <w:ind w:left="1552" w:hanging="361"/>
      </w:pPr>
      <w:rPr>
        <w:rFonts w:hint="default"/>
      </w:rPr>
    </w:lvl>
    <w:lvl w:ilvl="2" w:tplc="D3ACF68A">
      <w:numFmt w:val="bullet"/>
      <w:lvlText w:val="•"/>
      <w:lvlJc w:val="left"/>
      <w:pPr>
        <w:ind w:left="2525" w:hanging="361"/>
      </w:pPr>
      <w:rPr>
        <w:rFonts w:hint="default"/>
      </w:rPr>
    </w:lvl>
    <w:lvl w:ilvl="3" w:tplc="AEE06140">
      <w:numFmt w:val="bullet"/>
      <w:lvlText w:val="•"/>
      <w:lvlJc w:val="left"/>
      <w:pPr>
        <w:ind w:left="3497" w:hanging="361"/>
      </w:pPr>
      <w:rPr>
        <w:rFonts w:hint="default"/>
      </w:rPr>
    </w:lvl>
    <w:lvl w:ilvl="4" w:tplc="5B180CA4">
      <w:numFmt w:val="bullet"/>
      <w:lvlText w:val="•"/>
      <w:lvlJc w:val="left"/>
      <w:pPr>
        <w:ind w:left="4470" w:hanging="361"/>
      </w:pPr>
      <w:rPr>
        <w:rFonts w:hint="default"/>
      </w:rPr>
    </w:lvl>
    <w:lvl w:ilvl="5" w:tplc="4DCC1354">
      <w:numFmt w:val="bullet"/>
      <w:lvlText w:val="•"/>
      <w:lvlJc w:val="left"/>
      <w:pPr>
        <w:ind w:left="5443" w:hanging="361"/>
      </w:pPr>
      <w:rPr>
        <w:rFonts w:hint="default"/>
      </w:rPr>
    </w:lvl>
    <w:lvl w:ilvl="6" w:tplc="E5D4A2C0">
      <w:numFmt w:val="bullet"/>
      <w:lvlText w:val="•"/>
      <w:lvlJc w:val="left"/>
      <w:pPr>
        <w:ind w:left="6415" w:hanging="361"/>
      </w:pPr>
      <w:rPr>
        <w:rFonts w:hint="default"/>
      </w:rPr>
    </w:lvl>
    <w:lvl w:ilvl="7" w:tplc="506211EC">
      <w:numFmt w:val="bullet"/>
      <w:lvlText w:val="•"/>
      <w:lvlJc w:val="left"/>
      <w:pPr>
        <w:ind w:left="7388" w:hanging="361"/>
      </w:pPr>
      <w:rPr>
        <w:rFonts w:hint="default"/>
      </w:rPr>
    </w:lvl>
    <w:lvl w:ilvl="8" w:tplc="F7DECBB4">
      <w:numFmt w:val="bullet"/>
      <w:lvlText w:val="•"/>
      <w:lvlJc w:val="left"/>
      <w:pPr>
        <w:ind w:left="8361" w:hanging="361"/>
      </w:pPr>
      <w:rPr>
        <w:rFonts w:hint="default"/>
      </w:rPr>
    </w:lvl>
  </w:abstractNum>
  <w:abstractNum w:abstractNumId="19">
    <w:nsid w:val="2D066B2E"/>
    <w:multiLevelType w:val="hybridMultilevel"/>
    <w:tmpl w:val="19289CB2"/>
    <w:lvl w:ilvl="0" w:tplc="04090001">
      <w:start w:val="1"/>
      <w:numFmt w:val="bullet"/>
      <w:lvlText w:val=""/>
      <w:lvlJc w:val="left"/>
      <w:pPr>
        <w:ind w:left="948" w:hanging="361"/>
      </w:pPr>
      <w:rPr>
        <w:rFonts w:ascii="Symbol" w:hAnsi="Symbol" w:hint="default"/>
        <w:w w:val="100"/>
      </w:rPr>
    </w:lvl>
    <w:lvl w:ilvl="1" w:tplc="27BCC806">
      <w:numFmt w:val="bullet"/>
      <w:lvlText w:val=""/>
      <w:lvlJc w:val="left"/>
      <w:pPr>
        <w:ind w:left="1668" w:hanging="360"/>
      </w:pPr>
      <w:rPr>
        <w:rFonts w:ascii="Symbol" w:eastAsia="Symbol" w:hAnsi="Symbol" w:cs="Symbol" w:hint="default"/>
        <w:w w:val="100"/>
        <w:sz w:val="24"/>
        <w:szCs w:val="24"/>
      </w:rPr>
    </w:lvl>
    <w:lvl w:ilvl="2" w:tplc="2A2E7F76">
      <w:numFmt w:val="bullet"/>
      <w:lvlText w:val="•"/>
      <w:lvlJc w:val="left"/>
      <w:pPr>
        <w:ind w:left="2620" w:hanging="360"/>
      </w:pPr>
      <w:rPr>
        <w:rFonts w:hint="default"/>
      </w:rPr>
    </w:lvl>
    <w:lvl w:ilvl="3" w:tplc="6BCE59CA">
      <w:numFmt w:val="bullet"/>
      <w:lvlText w:val="•"/>
      <w:lvlJc w:val="left"/>
      <w:pPr>
        <w:ind w:left="3581" w:hanging="360"/>
      </w:pPr>
      <w:rPr>
        <w:rFonts w:hint="default"/>
      </w:rPr>
    </w:lvl>
    <w:lvl w:ilvl="4" w:tplc="2CBC708E">
      <w:numFmt w:val="bullet"/>
      <w:lvlText w:val="•"/>
      <w:lvlJc w:val="left"/>
      <w:pPr>
        <w:ind w:left="4542" w:hanging="360"/>
      </w:pPr>
      <w:rPr>
        <w:rFonts w:hint="default"/>
      </w:rPr>
    </w:lvl>
    <w:lvl w:ilvl="5" w:tplc="6944F040">
      <w:numFmt w:val="bullet"/>
      <w:lvlText w:val="•"/>
      <w:lvlJc w:val="left"/>
      <w:pPr>
        <w:ind w:left="5502" w:hanging="360"/>
      </w:pPr>
      <w:rPr>
        <w:rFonts w:hint="default"/>
      </w:rPr>
    </w:lvl>
    <w:lvl w:ilvl="6" w:tplc="8682CB28">
      <w:numFmt w:val="bullet"/>
      <w:lvlText w:val="•"/>
      <w:lvlJc w:val="left"/>
      <w:pPr>
        <w:ind w:left="6463" w:hanging="360"/>
      </w:pPr>
      <w:rPr>
        <w:rFonts w:hint="default"/>
      </w:rPr>
    </w:lvl>
    <w:lvl w:ilvl="7" w:tplc="52AE4FB6">
      <w:numFmt w:val="bullet"/>
      <w:lvlText w:val="•"/>
      <w:lvlJc w:val="left"/>
      <w:pPr>
        <w:ind w:left="7424" w:hanging="360"/>
      </w:pPr>
      <w:rPr>
        <w:rFonts w:hint="default"/>
      </w:rPr>
    </w:lvl>
    <w:lvl w:ilvl="8" w:tplc="75CEC45C">
      <w:numFmt w:val="bullet"/>
      <w:lvlText w:val="•"/>
      <w:lvlJc w:val="left"/>
      <w:pPr>
        <w:ind w:left="8384" w:hanging="360"/>
      </w:pPr>
      <w:rPr>
        <w:rFonts w:hint="default"/>
      </w:rPr>
    </w:lvl>
  </w:abstractNum>
  <w:abstractNum w:abstractNumId="20">
    <w:nsid w:val="2EA64C98"/>
    <w:multiLevelType w:val="hybridMultilevel"/>
    <w:tmpl w:val="4776DB16"/>
    <w:lvl w:ilvl="0" w:tplc="5BB81E36">
      <w:start w:val="1"/>
      <w:numFmt w:val="decimal"/>
      <w:lvlText w:val="%1."/>
      <w:lvlJc w:val="left"/>
      <w:pPr>
        <w:ind w:left="948" w:hanging="361"/>
      </w:pPr>
      <w:rPr>
        <w:rFonts w:ascii="Times New Roman" w:eastAsia="Times New Roman" w:hAnsi="Times New Roman" w:cs="Times New Roman" w:hint="default"/>
        <w:spacing w:val="-6"/>
        <w:w w:val="99"/>
        <w:sz w:val="24"/>
        <w:szCs w:val="24"/>
      </w:rPr>
    </w:lvl>
    <w:lvl w:ilvl="1" w:tplc="696854DC">
      <w:numFmt w:val="bullet"/>
      <w:lvlText w:val="•"/>
      <w:lvlJc w:val="left"/>
      <w:pPr>
        <w:ind w:left="1876" w:hanging="361"/>
      </w:pPr>
      <w:rPr>
        <w:rFonts w:hint="default"/>
      </w:rPr>
    </w:lvl>
    <w:lvl w:ilvl="2" w:tplc="D4765E0A">
      <w:numFmt w:val="bullet"/>
      <w:lvlText w:val="•"/>
      <w:lvlJc w:val="left"/>
      <w:pPr>
        <w:ind w:left="2813" w:hanging="361"/>
      </w:pPr>
      <w:rPr>
        <w:rFonts w:hint="default"/>
      </w:rPr>
    </w:lvl>
    <w:lvl w:ilvl="3" w:tplc="0EE6E408">
      <w:numFmt w:val="bullet"/>
      <w:lvlText w:val="•"/>
      <w:lvlJc w:val="left"/>
      <w:pPr>
        <w:ind w:left="3749" w:hanging="361"/>
      </w:pPr>
      <w:rPr>
        <w:rFonts w:hint="default"/>
      </w:rPr>
    </w:lvl>
    <w:lvl w:ilvl="4" w:tplc="8720668E">
      <w:numFmt w:val="bullet"/>
      <w:lvlText w:val="•"/>
      <w:lvlJc w:val="left"/>
      <w:pPr>
        <w:ind w:left="4686" w:hanging="361"/>
      </w:pPr>
      <w:rPr>
        <w:rFonts w:hint="default"/>
      </w:rPr>
    </w:lvl>
    <w:lvl w:ilvl="5" w:tplc="AE2C44C0">
      <w:numFmt w:val="bullet"/>
      <w:lvlText w:val="•"/>
      <w:lvlJc w:val="left"/>
      <w:pPr>
        <w:ind w:left="5623" w:hanging="361"/>
      </w:pPr>
      <w:rPr>
        <w:rFonts w:hint="default"/>
      </w:rPr>
    </w:lvl>
    <w:lvl w:ilvl="6" w:tplc="E89A06E2">
      <w:numFmt w:val="bullet"/>
      <w:lvlText w:val="•"/>
      <w:lvlJc w:val="left"/>
      <w:pPr>
        <w:ind w:left="6559" w:hanging="361"/>
      </w:pPr>
      <w:rPr>
        <w:rFonts w:hint="default"/>
      </w:rPr>
    </w:lvl>
    <w:lvl w:ilvl="7" w:tplc="53D0D214">
      <w:numFmt w:val="bullet"/>
      <w:lvlText w:val="•"/>
      <w:lvlJc w:val="left"/>
      <w:pPr>
        <w:ind w:left="7496" w:hanging="361"/>
      </w:pPr>
      <w:rPr>
        <w:rFonts w:hint="default"/>
      </w:rPr>
    </w:lvl>
    <w:lvl w:ilvl="8" w:tplc="D14870FC">
      <w:numFmt w:val="bullet"/>
      <w:lvlText w:val="•"/>
      <w:lvlJc w:val="left"/>
      <w:pPr>
        <w:ind w:left="8433" w:hanging="361"/>
      </w:pPr>
      <w:rPr>
        <w:rFonts w:hint="default"/>
      </w:rPr>
    </w:lvl>
  </w:abstractNum>
  <w:abstractNum w:abstractNumId="21">
    <w:nsid w:val="32510A9F"/>
    <w:multiLevelType w:val="hybridMultilevel"/>
    <w:tmpl w:val="436AC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C7443D"/>
    <w:multiLevelType w:val="hybridMultilevel"/>
    <w:tmpl w:val="460E11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34F434D7"/>
    <w:multiLevelType w:val="hybridMultilevel"/>
    <w:tmpl w:val="9488C7DE"/>
    <w:lvl w:ilvl="0" w:tplc="40F6995C">
      <w:numFmt w:val="bullet"/>
      <w:lvlText w:val=""/>
      <w:lvlJc w:val="left"/>
      <w:pPr>
        <w:ind w:left="431" w:hanging="284"/>
      </w:pPr>
      <w:rPr>
        <w:rFonts w:ascii="Wingdings" w:eastAsia="Wingdings" w:hAnsi="Wingdings" w:cs="Wingdings" w:hint="default"/>
        <w:w w:val="99"/>
        <w:sz w:val="20"/>
        <w:szCs w:val="20"/>
      </w:rPr>
    </w:lvl>
    <w:lvl w:ilvl="1" w:tplc="EA52E5E6">
      <w:numFmt w:val="bullet"/>
      <w:lvlText w:val="•"/>
      <w:lvlJc w:val="left"/>
      <w:pPr>
        <w:ind w:left="1279" w:hanging="284"/>
      </w:pPr>
      <w:rPr>
        <w:rFonts w:hint="default"/>
      </w:rPr>
    </w:lvl>
    <w:lvl w:ilvl="2" w:tplc="2A08D740">
      <w:numFmt w:val="bullet"/>
      <w:lvlText w:val="•"/>
      <w:lvlJc w:val="left"/>
      <w:pPr>
        <w:ind w:left="2119" w:hanging="284"/>
      </w:pPr>
      <w:rPr>
        <w:rFonts w:hint="default"/>
      </w:rPr>
    </w:lvl>
    <w:lvl w:ilvl="3" w:tplc="45901176">
      <w:numFmt w:val="bullet"/>
      <w:lvlText w:val="•"/>
      <w:lvlJc w:val="left"/>
      <w:pPr>
        <w:ind w:left="2959" w:hanging="284"/>
      </w:pPr>
      <w:rPr>
        <w:rFonts w:hint="default"/>
      </w:rPr>
    </w:lvl>
    <w:lvl w:ilvl="4" w:tplc="458EDCAE">
      <w:numFmt w:val="bullet"/>
      <w:lvlText w:val="•"/>
      <w:lvlJc w:val="left"/>
      <w:pPr>
        <w:ind w:left="3799" w:hanging="284"/>
      </w:pPr>
      <w:rPr>
        <w:rFonts w:hint="default"/>
      </w:rPr>
    </w:lvl>
    <w:lvl w:ilvl="5" w:tplc="BA827D44">
      <w:numFmt w:val="bullet"/>
      <w:lvlText w:val="•"/>
      <w:lvlJc w:val="left"/>
      <w:pPr>
        <w:ind w:left="4639" w:hanging="284"/>
      </w:pPr>
      <w:rPr>
        <w:rFonts w:hint="default"/>
      </w:rPr>
    </w:lvl>
    <w:lvl w:ilvl="6" w:tplc="2B1EA6A6">
      <w:numFmt w:val="bullet"/>
      <w:lvlText w:val="•"/>
      <w:lvlJc w:val="left"/>
      <w:pPr>
        <w:ind w:left="5478" w:hanging="284"/>
      </w:pPr>
      <w:rPr>
        <w:rFonts w:hint="default"/>
      </w:rPr>
    </w:lvl>
    <w:lvl w:ilvl="7" w:tplc="D348F8E4">
      <w:numFmt w:val="bullet"/>
      <w:lvlText w:val="•"/>
      <w:lvlJc w:val="left"/>
      <w:pPr>
        <w:ind w:left="6318" w:hanging="284"/>
      </w:pPr>
      <w:rPr>
        <w:rFonts w:hint="default"/>
      </w:rPr>
    </w:lvl>
    <w:lvl w:ilvl="8" w:tplc="DEA4DB0E">
      <w:numFmt w:val="bullet"/>
      <w:lvlText w:val="•"/>
      <w:lvlJc w:val="left"/>
      <w:pPr>
        <w:ind w:left="7158" w:hanging="284"/>
      </w:pPr>
      <w:rPr>
        <w:rFonts w:hint="default"/>
      </w:rPr>
    </w:lvl>
  </w:abstractNum>
  <w:abstractNum w:abstractNumId="24">
    <w:nsid w:val="3BB26E59"/>
    <w:multiLevelType w:val="hybridMultilevel"/>
    <w:tmpl w:val="14DCA528"/>
    <w:lvl w:ilvl="0" w:tplc="47224818">
      <w:numFmt w:val="bullet"/>
      <w:lvlText w:val=""/>
      <w:lvlJc w:val="left"/>
      <w:pPr>
        <w:ind w:left="391" w:hanging="284"/>
      </w:pPr>
      <w:rPr>
        <w:rFonts w:ascii="Wingdings" w:eastAsia="Wingdings" w:hAnsi="Wingdings" w:cs="Wingdings" w:hint="default"/>
        <w:w w:val="99"/>
        <w:sz w:val="20"/>
        <w:szCs w:val="20"/>
      </w:rPr>
    </w:lvl>
    <w:lvl w:ilvl="1" w:tplc="4E0CB52C">
      <w:numFmt w:val="bullet"/>
      <w:lvlText w:val="•"/>
      <w:lvlJc w:val="left"/>
      <w:pPr>
        <w:ind w:left="1353" w:hanging="284"/>
      </w:pPr>
      <w:rPr>
        <w:rFonts w:hint="default"/>
      </w:rPr>
    </w:lvl>
    <w:lvl w:ilvl="2" w:tplc="E86AE450">
      <w:numFmt w:val="bullet"/>
      <w:lvlText w:val="•"/>
      <w:lvlJc w:val="left"/>
      <w:pPr>
        <w:ind w:left="2307" w:hanging="284"/>
      </w:pPr>
      <w:rPr>
        <w:rFonts w:hint="default"/>
      </w:rPr>
    </w:lvl>
    <w:lvl w:ilvl="3" w:tplc="8D00BD9A">
      <w:numFmt w:val="bullet"/>
      <w:lvlText w:val="•"/>
      <w:lvlJc w:val="left"/>
      <w:pPr>
        <w:ind w:left="3261" w:hanging="284"/>
      </w:pPr>
      <w:rPr>
        <w:rFonts w:hint="default"/>
      </w:rPr>
    </w:lvl>
    <w:lvl w:ilvl="4" w:tplc="6B9843E4">
      <w:numFmt w:val="bullet"/>
      <w:lvlText w:val="•"/>
      <w:lvlJc w:val="left"/>
      <w:pPr>
        <w:ind w:left="4215" w:hanging="284"/>
      </w:pPr>
      <w:rPr>
        <w:rFonts w:hint="default"/>
      </w:rPr>
    </w:lvl>
    <w:lvl w:ilvl="5" w:tplc="0880621E">
      <w:numFmt w:val="bullet"/>
      <w:lvlText w:val="•"/>
      <w:lvlJc w:val="left"/>
      <w:pPr>
        <w:ind w:left="5169" w:hanging="284"/>
      </w:pPr>
      <w:rPr>
        <w:rFonts w:hint="default"/>
      </w:rPr>
    </w:lvl>
    <w:lvl w:ilvl="6" w:tplc="7A46521C">
      <w:numFmt w:val="bullet"/>
      <w:lvlText w:val="•"/>
      <w:lvlJc w:val="left"/>
      <w:pPr>
        <w:ind w:left="6123" w:hanging="284"/>
      </w:pPr>
      <w:rPr>
        <w:rFonts w:hint="default"/>
      </w:rPr>
    </w:lvl>
    <w:lvl w:ilvl="7" w:tplc="7D3AADCE">
      <w:numFmt w:val="bullet"/>
      <w:lvlText w:val="•"/>
      <w:lvlJc w:val="left"/>
      <w:pPr>
        <w:ind w:left="7077" w:hanging="284"/>
      </w:pPr>
      <w:rPr>
        <w:rFonts w:hint="default"/>
      </w:rPr>
    </w:lvl>
    <w:lvl w:ilvl="8" w:tplc="5BD223F6">
      <w:numFmt w:val="bullet"/>
      <w:lvlText w:val="•"/>
      <w:lvlJc w:val="left"/>
      <w:pPr>
        <w:ind w:left="8031" w:hanging="284"/>
      </w:pPr>
      <w:rPr>
        <w:rFonts w:hint="default"/>
      </w:rPr>
    </w:lvl>
  </w:abstractNum>
  <w:abstractNum w:abstractNumId="25">
    <w:nsid w:val="3E5743B1"/>
    <w:multiLevelType w:val="hybridMultilevel"/>
    <w:tmpl w:val="32F2E4BC"/>
    <w:lvl w:ilvl="0" w:tplc="91E44A1C">
      <w:start w:val="4"/>
      <w:numFmt w:val="decimal"/>
      <w:lvlText w:val="%1-"/>
      <w:lvlJc w:val="left"/>
      <w:pPr>
        <w:ind w:left="948" w:hanging="361"/>
      </w:pPr>
      <w:rPr>
        <w:rFonts w:hint="default"/>
        <w:spacing w:val="-20"/>
        <w:w w:val="99"/>
      </w:rPr>
    </w:lvl>
    <w:lvl w:ilvl="1" w:tplc="7A769204">
      <w:numFmt w:val="bullet"/>
      <w:lvlText w:val="•"/>
      <w:lvlJc w:val="left"/>
      <w:pPr>
        <w:ind w:left="1876" w:hanging="361"/>
      </w:pPr>
      <w:rPr>
        <w:rFonts w:hint="default"/>
      </w:rPr>
    </w:lvl>
    <w:lvl w:ilvl="2" w:tplc="397EEFCC">
      <w:numFmt w:val="bullet"/>
      <w:lvlText w:val="•"/>
      <w:lvlJc w:val="left"/>
      <w:pPr>
        <w:ind w:left="2813" w:hanging="361"/>
      </w:pPr>
      <w:rPr>
        <w:rFonts w:hint="default"/>
      </w:rPr>
    </w:lvl>
    <w:lvl w:ilvl="3" w:tplc="E65E3814">
      <w:numFmt w:val="bullet"/>
      <w:lvlText w:val="•"/>
      <w:lvlJc w:val="left"/>
      <w:pPr>
        <w:ind w:left="3749" w:hanging="361"/>
      </w:pPr>
      <w:rPr>
        <w:rFonts w:hint="default"/>
      </w:rPr>
    </w:lvl>
    <w:lvl w:ilvl="4" w:tplc="B7C47FF8">
      <w:numFmt w:val="bullet"/>
      <w:lvlText w:val="•"/>
      <w:lvlJc w:val="left"/>
      <w:pPr>
        <w:ind w:left="4686" w:hanging="361"/>
      </w:pPr>
      <w:rPr>
        <w:rFonts w:hint="default"/>
      </w:rPr>
    </w:lvl>
    <w:lvl w:ilvl="5" w:tplc="B316D686">
      <w:numFmt w:val="bullet"/>
      <w:lvlText w:val="•"/>
      <w:lvlJc w:val="left"/>
      <w:pPr>
        <w:ind w:left="5623" w:hanging="361"/>
      </w:pPr>
      <w:rPr>
        <w:rFonts w:hint="default"/>
      </w:rPr>
    </w:lvl>
    <w:lvl w:ilvl="6" w:tplc="908A882E">
      <w:numFmt w:val="bullet"/>
      <w:lvlText w:val="•"/>
      <w:lvlJc w:val="left"/>
      <w:pPr>
        <w:ind w:left="6559" w:hanging="361"/>
      </w:pPr>
      <w:rPr>
        <w:rFonts w:hint="default"/>
      </w:rPr>
    </w:lvl>
    <w:lvl w:ilvl="7" w:tplc="D78236CC">
      <w:numFmt w:val="bullet"/>
      <w:lvlText w:val="•"/>
      <w:lvlJc w:val="left"/>
      <w:pPr>
        <w:ind w:left="7496" w:hanging="361"/>
      </w:pPr>
      <w:rPr>
        <w:rFonts w:hint="default"/>
      </w:rPr>
    </w:lvl>
    <w:lvl w:ilvl="8" w:tplc="A5B0FF8C">
      <w:numFmt w:val="bullet"/>
      <w:lvlText w:val="•"/>
      <w:lvlJc w:val="left"/>
      <w:pPr>
        <w:ind w:left="8433" w:hanging="361"/>
      </w:pPr>
      <w:rPr>
        <w:rFonts w:hint="default"/>
      </w:rPr>
    </w:lvl>
  </w:abstractNum>
  <w:abstractNum w:abstractNumId="26">
    <w:nsid w:val="425A478A"/>
    <w:multiLevelType w:val="hybridMultilevel"/>
    <w:tmpl w:val="5C105358"/>
    <w:lvl w:ilvl="0" w:tplc="04090001">
      <w:start w:val="1"/>
      <w:numFmt w:val="bullet"/>
      <w:lvlText w:val=""/>
      <w:lvlJc w:val="left"/>
      <w:pPr>
        <w:ind w:left="1536" w:hanging="361"/>
      </w:pPr>
      <w:rPr>
        <w:rFonts w:ascii="Symbol" w:hAnsi="Symbol" w:hint="default"/>
        <w:w w:val="100"/>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27">
    <w:nsid w:val="442329E0"/>
    <w:multiLevelType w:val="hybridMultilevel"/>
    <w:tmpl w:val="44247D56"/>
    <w:lvl w:ilvl="0" w:tplc="BA9C6F1A">
      <w:start w:val="1"/>
      <w:numFmt w:val="decimal"/>
      <w:lvlText w:val="%1."/>
      <w:lvlJc w:val="left"/>
      <w:pPr>
        <w:ind w:left="948" w:hanging="361"/>
      </w:pPr>
      <w:rPr>
        <w:rFonts w:ascii="Times New Roman" w:eastAsia="Times New Roman" w:hAnsi="Times New Roman" w:cs="Times New Roman" w:hint="default"/>
        <w:spacing w:val="-14"/>
        <w:w w:val="99"/>
        <w:sz w:val="24"/>
        <w:szCs w:val="24"/>
      </w:rPr>
    </w:lvl>
    <w:lvl w:ilvl="1" w:tplc="AAF4EFDA">
      <w:numFmt w:val="bullet"/>
      <w:lvlText w:val="•"/>
      <w:lvlJc w:val="left"/>
      <w:pPr>
        <w:ind w:left="1876" w:hanging="361"/>
      </w:pPr>
      <w:rPr>
        <w:rFonts w:hint="default"/>
      </w:rPr>
    </w:lvl>
    <w:lvl w:ilvl="2" w:tplc="02BE88BA">
      <w:numFmt w:val="bullet"/>
      <w:lvlText w:val="•"/>
      <w:lvlJc w:val="left"/>
      <w:pPr>
        <w:ind w:left="2813" w:hanging="361"/>
      </w:pPr>
      <w:rPr>
        <w:rFonts w:hint="default"/>
      </w:rPr>
    </w:lvl>
    <w:lvl w:ilvl="3" w:tplc="CED42846">
      <w:numFmt w:val="bullet"/>
      <w:lvlText w:val="•"/>
      <w:lvlJc w:val="left"/>
      <w:pPr>
        <w:ind w:left="3749" w:hanging="361"/>
      </w:pPr>
      <w:rPr>
        <w:rFonts w:hint="default"/>
      </w:rPr>
    </w:lvl>
    <w:lvl w:ilvl="4" w:tplc="6FE64254">
      <w:numFmt w:val="bullet"/>
      <w:lvlText w:val="•"/>
      <w:lvlJc w:val="left"/>
      <w:pPr>
        <w:ind w:left="4686" w:hanging="361"/>
      </w:pPr>
      <w:rPr>
        <w:rFonts w:hint="default"/>
      </w:rPr>
    </w:lvl>
    <w:lvl w:ilvl="5" w:tplc="EFF400A4">
      <w:numFmt w:val="bullet"/>
      <w:lvlText w:val="•"/>
      <w:lvlJc w:val="left"/>
      <w:pPr>
        <w:ind w:left="5623" w:hanging="361"/>
      </w:pPr>
      <w:rPr>
        <w:rFonts w:hint="default"/>
      </w:rPr>
    </w:lvl>
    <w:lvl w:ilvl="6" w:tplc="F4645854">
      <w:numFmt w:val="bullet"/>
      <w:lvlText w:val="•"/>
      <w:lvlJc w:val="left"/>
      <w:pPr>
        <w:ind w:left="6559" w:hanging="361"/>
      </w:pPr>
      <w:rPr>
        <w:rFonts w:hint="default"/>
      </w:rPr>
    </w:lvl>
    <w:lvl w:ilvl="7" w:tplc="F858CB44">
      <w:numFmt w:val="bullet"/>
      <w:lvlText w:val="•"/>
      <w:lvlJc w:val="left"/>
      <w:pPr>
        <w:ind w:left="7496" w:hanging="361"/>
      </w:pPr>
      <w:rPr>
        <w:rFonts w:hint="default"/>
      </w:rPr>
    </w:lvl>
    <w:lvl w:ilvl="8" w:tplc="640A589A">
      <w:numFmt w:val="bullet"/>
      <w:lvlText w:val="•"/>
      <w:lvlJc w:val="left"/>
      <w:pPr>
        <w:ind w:left="8433" w:hanging="361"/>
      </w:pPr>
      <w:rPr>
        <w:rFonts w:hint="default"/>
      </w:rPr>
    </w:lvl>
  </w:abstractNum>
  <w:abstractNum w:abstractNumId="28">
    <w:nsid w:val="45BB618E"/>
    <w:multiLevelType w:val="hybridMultilevel"/>
    <w:tmpl w:val="A30EE206"/>
    <w:lvl w:ilvl="0" w:tplc="BD46BC82">
      <w:start w:val="1"/>
      <w:numFmt w:val="lowerLetter"/>
      <w:lvlText w:val="%1)"/>
      <w:lvlJc w:val="left"/>
      <w:pPr>
        <w:ind w:left="948" w:hanging="361"/>
      </w:pPr>
      <w:rPr>
        <w:rFonts w:ascii="Times New Roman" w:eastAsia="Times New Roman" w:hAnsi="Times New Roman" w:cs="Times New Roman" w:hint="default"/>
        <w:spacing w:val="-6"/>
        <w:w w:val="99"/>
        <w:sz w:val="24"/>
        <w:szCs w:val="24"/>
      </w:rPr>
    </w:lvl>
    <w:lvl w:ilvl="1" w:tplc="6554C440">
      <w:numFmt w:val="bullet"/>
      <w:lvlText w:val=""/>
      <w:lvlJc w:val="left"/>
      <w:pPr>
        <w:ind w:left="1668" w:hanging="360"/>
      </w:pPr>
      <w:rPr>
        <w:rFonts w:ascii="Symbol" w:eastAsia="Symbol" w:hAnsi="Symbol" w:cs="Symbol" w:hint="default"/>
        <w:w w:val="100"/>
        <w:sz w:val="24"/>
        <w:szCs w:val="24"/>
      </w:rPr>
    </w:lvl>
    <w:lvl w:ilvl="2" w:tplc="83B42314">
      <w:numFmt w:val="bullet"/>
      <w:lvlText w:val="•"/>
      <w:lvlJc w:val="left"/>
      <w:pPr>
        <w:ind w:left="2620" w:hanging="360"/>
      </w:pPr>
      <w:rPr>
        <w:rFonts w:hint="default"/>
      </w:rPr>
    </w:lvl>
    <w:lvl w:ilvl="3" w:tplc="F9A601D2">
      <w:numFmt w:val="bullet"/>
      <w:lvlText w:val="•"/>
      <w:lvlJc w:val="left"/>
      <w:pPr>
        <w:ind w:left="3581" w:hanging="360"/>
      </w:pPr>
      <w:rPr>
        <w:rFonts w:hint="default"/>
      </w:rPr>
    </w:lvl>
    <w:lvl w:ilvl="4" w:tplc="28B2A796">
      <w:numFmt w:val="bullet"/>
      <w:lvlText w:val="•"/>
      <w:lvlJc w:val="left"/>
      <w:pPr>
        <w:ind w:left="4542" w:hanging="360"/>
      </w:pPr>
      <w:rPr>
        <w:rFonts w:hint="default"/>
      </w:rPr>
    </w:lvl>
    <w:lvl w:ilvl="5" w:tplc="BE428E86">
      <w:numFmt w:val="bullet"/>
      <w:lvlText w:val="•"/>
      <w:lvlJc w:val="left"/>
      <w:pPr>
        <w:ind w:left="5502" w:hanging="360"/>
      </w:pPr>
      <w:rPr>
        <w:rFonts w:hint="default"/>
      </w:rPr>
    </w:lvl>
    <w:lvl w:ilvl="6" w:tplc="21B0D6B0">
      <w:numFmt w:val="bullet"/>
      <w:lvlText w:val="•"/>
      <w:lvlJc w:val="left"/>
      <w:pPr>
        <w:ind w:left="6463" w:hanging="360"/>
      </w:pPr>
      <w:rPr>
        <w:rFonts w:hint="default"/>
      </w:rPr>
    </w:lvl>
    <w:lvl w:ilvl="7" w:tplc="DBF83EB6">
      <w:numFmt w:val="bullet"/>
      <w:lvlText w:val="•"/>
      <w:lvlJc w:val="left"/>
      <w:pPr>
        <w:ind w:left="7424" w:hanging="360"/>
      </w:pPr>
      <w:rPr>
        <w:rFonts w:hint="default"/>
      </w:rPr>
    </w:lvl>
    <w:lvl w:ilvl="8" w:tplc="60B8E6D8">
      <w:numFmt w:val="bullet"/>
      <w:lvlText w:val="•"/>
      <w:lvlJc w:val="left"/>
      <w:pPr>
        <w:ind w:left="8384" w:hanging="360"/>
      </w:pPr>
      <w:rPr>
        <w:rFonts w:hint="default"/>
      </w:rPr>
    </w:lvl>
  </w:abstractNum>
  <w:abstractNum w:abstractNumId="29">
    <w:nsid w:val="49AE5914"/>
    <w:multiLevelType w:val="hybridMultilevel"/>
    <w:tmpl w:val="2B84BB8E"/>
    <w:lvl w:ilvl="0" w:tplc="D89A3700">
      <w:start w:val="1"/>
      <w:numFmt w:val="decimal"/>
      <w:lvlText w:val="%1."/>
      <w:lvlJc w:val="left"/>
      <w:pPr>
        <w:ind w:left="948" w:hanging="361"/>
      </w:pPr>
      <w:rPr>
        <w:rFonts w:ascii="Times New Roman" w:eastAsia="Times New Roman" w:hAnsi="Times New Roman" w:cs="Times New Roman" w:hint="default"/>
        <w:spacing w:val="-2"/>
        <w:w w:val="99"/>
        <w:sz w:val="24"/>
        <w:szCs w:val="24"/>
      </w:rPr>
    </w:lvl>
    <w:lvl w:ilvl="1" w:tplc="5BF418CA">
      <w:numFmt w:val="bullet"/>
      <w:lvlText w:val="•"/>
      <w:lvlJc w:val="left"/>
      <w:pPr>
        <w:ind w:left="1876" w:hanging="361"/>
      </w:pPr>
      <w:rPr>
        <w:rFonts w:hint="default"/>
      </w:rPr>
    </w:lvl>
    <w:lvl w:ilvl="2" w:tplc="5B64A8DC">
      <w:numFmt w:val="bullet"/>
      <w:lvlText w:val="•"/>
      <w:lvlJc w:val="left"/>
      <w:pPr>
        <w:ind w:left="2813" w:hanging="361"/>
      </w:pPr>
      <w:rPr>
        <w:rFonts w:hint="default"/>
      </w:rPr>
    </w:lvl>
    <w:lvl w:ilvl="3" w:tplc="8E666588">
      <w:numFmt w:val="bullet"/>
      <w:lvlText w:val="•"/>
      <w:lvlJc w:val="left"/>
      <w:pPr>
        <w:ind w:left="3749" w:hanging="361"/>
      </w:pPr>
      <w:rPr>
        <w:rFonts w:hint="default"/>
      </w:rPr>
    </w:lvl>
    <w:lvl w:ilvl="4" w:tplc="AFBE854E">
      <w:numFmt w:val="bullet"/>
      <w:lvlText w:val="•"/>
      <w:lvlJc w:val="left"/>
      <w:pPr>
        <w:ind w:left="4686" w:hanging="361"/>
      </w:pPr>
      <w:rPr>
        <w:rFonts w:hint="default"/>
      </w:rPr>
    </w:lvl>
    <w:lvl w:ilvl="5" w:tplc="61964A1A">
      <w:numFmt w:val="bullet"/>
      <w:lvlText w:val="•"/>
      <w:lvlJc w:val="left"/>
      <w:pPr>
        <w:ind w:left="5623" w:hanging="361"/>
      </w:pPr>
      <w:rPr>
        <w:rFonts w:hint="default"/>
      </w:rPr>
    </w:lvl>
    <w:lvl w:ilvl="6" w:tplc="60482D72">
      <w:numFmt w:val="bullet"/>
      <w:lvlText w:val="•"/>
      <w:lvlJc w:val="left"/>
      <w:pPr>
        <w:ind w:left="6559" w:hanging="361"/>
      </w:pPr>
      <w:rPr>
        <w:rFonts w:hint="default"/>
      </w:rPr>
    </w:lvl>
    <w:lvl w:ilvl="7" w:tplc="F10AD6FE">
      <w:numFmt w:val="bullet"/>
      <w:lvlText w:val="•"/>
      <w:lvlJc w:val="left"/>
      <w:pPr>
        <w:ind w:left="7496" w:hanging="361"/>
      </w:pPr>
      <w:rPr>
        <w:rFonts w:hint="default"/>
      </w:rPr>
    </w:lvl>
    <w:lvl w:ilvl="8" w:tplc="5CDE361E">
      <w:numFmt w:val="bullet"/>
      <w:lvlText w:val="•"/>
      <w:lvlJc w:val="left"/>
      <w:pPr>
        <w:ind w:left="8433" w:hanging="361"/>
      </w:pPr>
      <w:rPr>
        <w:rFonts w:hint="default"/>
      </w:rPr>
    </w:lvl>
  </w:abstractNum>
  <w:abstractNum w:abstractNumId="30">
    <w:nsid w:val="49B20633"/>
    <w:multiLevelType w:val="hybridMultilevel"/>
    <w:tmpl w:val="06E6F8F0"/>
    <w:lvl w:ilvl="0" w:tplc="A3C0691E">
      <w:numFmt w:val="bullet"/>
      <w:lvlText w:val=""/>
      <w:lvlJc w:val="left"/>
      <w:pPr>
        <w:ind w:left="648" w:hanging="361"/>
      </w:pPr>
      <w:rPr>
        <w:rFonts w:ascii="Wingdings" w:eastAsia="Wingdings" w:hAnsi="Wingdings" w:cs="Wingdings" w:hint="default"/>
        <w:w w:val="100"/>
        <w:sz w:val="24"/>
        <w:szCs w:val="24"/>
      </w:rPr>
    </w:lvl>
    <w:lvl w:ilvl="1" w:tplc="3A7C113A">
      <w:numFmt w:val="bullet"/>
      <w:lvlText w:val="-"/>
      <w:lvlJc w:val="left"/>
      <w:pPr>
        <w:ind w:left="967" w:hanging="140"/>
      </w:pPr>
      <w:rPr>
        <w:rFonts w:ascii="Times New Roman" w:eastAsia="Times New Roman" w:hAnsi="Times New Roman" w:cs="Times New Roman" w:hint="default"/>
        <w:w w:val="99"/>
        <w:sz w:val="24"/>
        <w:szCs w:val="24"/>
      </w:rPr>
    </w:lvl>
    <w:lvl w:ilvl="2" w:tplc="62BC519C">
      <w:numFmt w:val="bullet"/>
      <w:lvlText w:val="•"/>
      <w:lvlJc w:val="left"/>
      <w:pPr>
        <w:ind w:left="1652" w:hanging="140"/>
      </w:pPr>
      <w:rPr>
        <w:rFonts w:hint="default"/>
      </w:rPr>
    </w:lvl>
    <w:lvl w:ilvl="3" w:tplc="2738094E">
      <w:numFmt w:val="bullet"/>
      <w:lvlText w:val="•"/>
      <w:lvlJc w:val="left"/>
      <w:pPr>
        <w:ind w:left="2345" w:hanging="140"/>
      </w:pPr>
      <w:rPr>
        <w:rFonts w:hint="default"/>
      </w:rPr>
    </w:lvl>
    <w:lvl w:ilvl="4" w:tplc="47DC573C">
      <w:numFmt w:val="bullet"/>
      <w:lvlText w:val="•"/>
      <w:lvlJc w:val="left"/>
      <w:pPr>
        <w:ind w:left="3038" w:hanging="140"/>
      </w:pPr>
      <w:rPr>
        <w:rFonts w:hint="default"/>
      </w:rPr>
    </w:lvl>
    <w:lvl w:ilvl="5" w:tplc="2AC41246">
      <w:numFmt w:val="bullet"/>
      <w:lvlText w:val="•"/>
      <w:lvlJc w:val="left"/>
      <w:pPr>
        <w:ind w:left="3730" w:hanging="140"/>
      </w:pPr>
      <w:rPr>
        <w:rFonts w:hint="default"/>
      </w:rPr>
    </w:lvl>
    <w:lvl w:ilvl="6" w:tplc="850EE862">
      <w:numFmt w:val="bullet"/>
      <w:lvlText w:val="•"/>
      <w:lvlJc w:val="left"/>
      <w:pPr>
        <w:ind w:left="4423" w:hanging="140"/>
      </w:pPr>
      <w:rPr>
        <w:rFonts w:hint="default"/>
      </w:rPr>
    </w:lvl>
    <w:lvl w:ilvl="7" w:tplc="BDAAA1DC">
      <w:numFmt w:val="bullet"/>
      <w:lvlText w:val="•"/>
      <w:lvlJc w:val="left"/>
      <w:pPr>
        <w:ind w:left="5116" w:hanging="140"/>
      </w:pPr>
      <w:rPr>
        <w:rFonts w:hint="default"/>
      </w:rPr>
    </w:lvl>
    <w:lvl w:ilvl="8" w:tplc="0596C4BE">
      <w:numFmt w:val="bullet"/>
      <w:lvlText w:val="•"/>
      <w:lvlJc w:val="left"/>
      <w:pPr>
        <w:ind w:left="5808" w:hanging="140"/>
      </w:pPr>
      <w:rPr>
        <w:rFonts w:hint="default"/>
      </w:rPr>
    </w:lvl>
  </w:abstractNum>
  <w:abstractNum w:abstractNumId="31">
    <w:nsid w:val="4B623B78"/>
    <w:multiLevelType w:val="hybridMultilevel"/>
    <w:tmpl w:val="E8E6795E"/>
    <w:lvl w:ilvl="0" w:tplc="0172DFE8">
      <w:numFmt w:val="bullet"/>
      <w:lvlText w:val=""/>
      <w:lvlJc w:val="left"/>
      <w:pPr>
        <w:ind w:left="828" w:hanging="361"/>
      </w:pPr>
      <w:rPr>
        <w:rFonts w:ascii="Wingdings" w:eastAsia="Wingdings" w:hAnsi="Wingdings" w:cs="Wingdings" w:hint="default"/>
        <w:w w:val="100"/>
        <w:sz w:val="24"/>
        <w:szCs w:val="24"/>
      </w:rPr>
    </w:lvl>
    <w:lvl w:ilvl="1" w:tplc="5B62501A">
      <w:numFmt w:val="bullet"/>
      <w:lvlText w:val="•"/>
      <w:lvlJc w:val="left"/>
      <w:pPr>
        <w:ind w:left="1728" w:hanging="361"/>
      </w:pPr>
      <w:rPr>
        <w:rFonts w:hint="default"/>
      </w:rPr>
    </w:lvl>
    <w:lvl w:ilvl="2" w:tplc="7C30B702">
      <w:numFmt w:val="bullet"/>
      <w:lvlText w:val="•"/>
      <w:lvlJc w:val="left"/>
      <w:pPr>
        <w:ind w:left="2636" w:hanging="361"/>
      </w:pPr>
      <w:rPr>
        <w:rFonts w:hint="default"/>
      </w:rPr>
    </w:lvl>
    <w:lvl w:ilvl="3" w:tplc="70A00D18">
      <w:numFmt w:val="bullet"/>
      <w:lvlText w:val="•"/>
      <w:lvlJc w:val="left"/>
      <w:pPr>
        <w:ind w:left="3545" w:hanging="361"/>
      </w:pPr>
      <w:rPr>
        <w:rFonts w:hint="default"/>
      </w:rPr>
    </w:lvl>
    <w:lvl w:ilvl="4" w:tplc="BDC6D85A">
      <w:numFmt w:val="bullet"/>
      <w:lvlText w:val="•"/>
      <w:lvlJc w:val="left"/>
      <w:pPr>
        <w:ind w:left="4453" w:hanging="361"/>
      </w:pPr>
      <w:rPr>
        <w:rFonts w:hint="default"/>
      </w:rPr>
    </w:lvl>
    <w:lvl w:ilvl="5" w:tplc="B2F27A46">
      <w:numFmt w:val="bullet"/>
      <w:lvlText w:val="•"/>
      <w:lvlJc w:val="left"/>
      <w:pPr>
        <w:ind w:left="5362" w:hanging="361"/>
      </w:pPr>
      <w:rPr>
        <w:rFonts w:hint="default"/>
      </w:rPr>
    </w:lvl>
    <w:lvl w:ilvl="6" w:tplc="5BFE782A">
      <w:numFmt w:val="bullet"/>
      <w:lvlText w:val="•"/>
      <w:lvlJc w:val="left"/>
      <w:pPr>
        <w:ind w:left="6270" w:hanging="361"/>
      </w:pPr>
      <w:rPr>
        <w:rFonts w:hint="default"/>
      </w:rPr>
    </w:lvl>
    <w:lvl w:ilvl="7" w:tplc="8214A13A">
      <w:numFmt w:val="bullet"/>
      <w:lvlText w:val="•"/>
      <w:lvlJc w:val="left"/>
      <w:pPr>
        <w:ind w:left="7178" w:hanging="361"/>
      </w:pPr>
      <w:rPr>
        <w:rFonts w:hint="default"/>
      </w:rPr>
    </w:lvl>
    <w:lvl w:ilvl="8" w:tplc="BA782CC0">
      <w:numFmt w:val="bullet"/>
      <w:lvlText w:val="•"/>
      <w:lvlJc w:val="left"/>
      <w:pPr>
        <w:ind w:left="8087" w:hanging="361"/>
      </w:pPr>
      <w:rPr>
        <w:rFonts w:hint="default"/>
      </w:rPr>
    </w:lvl>
  </w:abstractNum>
  <w:abstractNum w:abstractNumId="32">
    <w:nsid w:val="4DED4FB6"/>
    <w:multiLevelType w:val="hybridMultilevel"/>
    <w:tmpl w:val="9C54AE04"/>
    <w:lvl w:ilvl="0" w:tplc="739227C8">
      <w:start w:val="1"/>
      <w:numFmt w:val="lowerLetter"/>
      <w:lvlText w:val="%1)"/>
      <w:lvlJc w:val="left"/>
      <w:pPr>
        <w:ind w:left="948" w:hanging="361"/>
      </w:pPr>
      <w:rPr>
        <w:rFonts w:ascii="Times New Roman" w:eastAsia="Times New Roman" w:hAnsi="Times New Roman" w:cs="Times New Roman" w:hint="default"/>
        <w:spacing w:val="-6"/>
        <w:w w:val="99"/>
        <w:sz w:val="24"/>
        <w:szCs w:val="24"/>
      </w:rPr>
    </w:lvl>
    <w:lvl w:ilvl="1" w:tplc="AF4ED5FE">
      <w:numFmt w:val="bullet"/>
      <w:lvlText w:val=""/>
      <w:lvlJc w:val="left"/>
      <w:pPr>
        <w:ind w:left="1668" w:hanging="360"/>
      </w:pPr>
      <w:rPr>
        <w:rFonts w:ascii="Symbol" w:eastAsia="Symbol" w:hAnsi="Symbol" w:cs="Symbol" w:hint="default"/>
        <w:w w:val="100"/>
        <w:sz w:val="24"/>
        <w:szCs w:val="24"/>
      </w:rPr>
    </w:lvl>
    <w:lvl w:ilvl="2" w:tplc="07D0F28E">
      <w:numFmt w:val="bullet"/>
      <w:lvlText w:val="•"/>
      <w:lvlJc w:val="left"/>
      <w:pPr>
        <w:ind w:left="2620" w:hanging="360"/>
      </w:pPr>
      <w:rPr>
        <w:rFonts w:hint="default"/>
      </w:rPr>
    </w:lvl>
    <w:lvl w:ilvl="3" w:tplc="FAF2DDBE">
      <w:numFmt w:val="bullet"/>
      <w:lvlText w:val="•"/>
      <w:lvlJc w:val="left"/>
      <w:pPr>
        <w:ind w:left="3581" w:hanging="360"/>
      </w:pPr>
      <w:rPr>
        <w:rFonts w:hint="default"/>
      </w:rPr>
    </w:lvl>
    <w:lvl w:ilvl="4" w:tplc="78945A72">
      <w:numFmt w:val="bullet"/>
      <w:lvlText w:val="•"/>
      <w:lvlJc w:val="left"/>
      <w:pPr>
        <w:ind w:left="4542" w:hanging="360"/>
      </w:pPr>
      <w:rPr>
        <w:rFonts w:hint="default"/>
      </w:rPr>
    </w:lvl>
    <w:lvl w:ilvl="5" w:tplc="30F487C8">
      <w:numFmt w:val="bullet"/>
      <w:lvlText w:val="•"/>
      <w:lvlJc w:val="left"/>
      <w:pPr>
        <w:ind w:left="5502" w:hanging="360"/>
      </w:pPr>
      <w:rPr>
        <w:rFonts w:hint="default"/>
      </w:rPr>
    </w:lvl>
    <w:lvl w:ilvl="6" w:tplc="83865152">
      <w:numFmt w:val="bullet"/>
      <w:lvlText w:val="•"/>
      <w:lvlJc w:val="left"/>
      <w:pPr>
        <w:ind w:left="6463" w:hanging="360"/>
      </w:pPr>
      <w:rPr>
        <w:rFonts w:hint="default"/>
      </w:rPr>
    </w:lvl>
    <w:lvl w:ilvl="7" w:tplc="43A69D6E">
      <w:numFmt w:val="bullet"/>
      <w:lvlText w:val="•"/>
      <w:lvlJc w:val="left"/>
      <w:pPr>
        <w:ind w:left="7424" w:hanging="360"/>
      </w:pPr>
      <w:rPr>
        <w:rFonts w:hint="default"/>
      </w:rPr>
    </w:lvl>
    <w:lvl w:ilvl="8" w:tplc="06347A1E">
      <w:numFmt w:val="bullet"/>
      <w:lvlText w:val="•"/>
      <w:lvlJc w:val="left"/>
      <w:pPr>
        <w:ind w:left="8384" w:hanging="360"/>
      </w:pPr>
      <w:rPr>
        <w:rFonts w:hint="default"/>
      </w:rPr>
    </w:lvl>
  </w:abstractNum>
  <w:abstractNum w:abstractNumId="33">
    <w:nsid w:val="4F0A08A8"/>
    <w:multiLevelType w:val="hybridMultilevel"/>
    <w:tmpl w:val="9B34846A"/>
    <w:lvl w:ilvl="0" w:tplc="7CC2ADAC">
      <w:numFmt w:val="bullet"/>
      <w:lvlText w:val=""/>
      <w:lvlJc w:val="left"/>
      <w:pPr>
        <w:ind w:left="948" w:hanging="361"/>
      </w:pPr>
      <w:rPr>
        <w:rFonts w:hint="default"/>
        <w:w w:val="100"/>
      </w:rPr>
    </w:lvl>
    <w:lvl w:ilvl="1" w:tplc="27BCC806">
      <w:numFmt w:val="bullet"/>
      <w:lvlText w:val=""/>
      <w:lvlJc w:val="left"/>
      <w:pPr>
        <w:ind w:left="1668" w:hanging="360"/>
      </w:pPr>
      <w:rPr>
        <w:rFonts w:ascii="Symbol" w:eastAsia="Symbol" w:hAnsi="Symbol" w:cs="Symbol" w:hint="default"/>
        <w:w w:val="100"/>
        <w:sz w:val="24"/>
        <w:szCs w:val="24"/>
      </w:rPr>
    </w:lvl>
    <w:lvl w:ilvl="2" w:tplc="2A2E7F76">
      <w:numFmt w:val="bullet"/>
      <w:lvlText w:val="•"/>
      <w:lvlJc w:val="left"/>
      <w:pPr>
        <w:ind w:left="2620" w:hanging="360"/>
      </w:pPr>
      <w:rPr>
        <w:rFonts w:hint="default"/>
      </w:rPr>
    </w:lvl>
    <w:lvl w:ilvl="3" w:tplc="6BCE59CA">
      <w:numFmt w:val="bullet"/>
      <w:lvlText w:val="•"/>
      <w:lvlJc w:val="left"/>
      <w:pPr>
        <w:ind w:left="3581" w:hanging="360"/>
      </w:pPr>
      <w:rPr>
        <w:rFonts w:hint="default"/>
      </w:rPr>
    </w:lvl>
    <w:lvl w:ilvl="4" w:tplc="2CBC708E">
      <w:numFmt w:val="bullet"/>
      <w:lvlText w:val="•"/>
      <w:lvlJc w:val="left"/>
      <w:pPr>
        <w:ind w:left="4542" w:hanging="360"/>
      </w:pPr>
      <w:rPr>
        <w:rFonts w:hint="default"/>
      </w:rPr>
    </w:lvl>
    <w:lvl w:ilvl="5" w:tplc="6944F040">
      <w:numFmt w:val="bullet"/>
      <w:lvlText w:val="•"/>
      <w:lvlJc w:val="left"/>
      <w:pPr>
        <w:ind w:left="5502" w:hanging="360"/>
      </w:pPr>
      <w:rPr>
        <w:rFonts w:hint="default"/>
      </w:rPr>
    </w:lvl>
    <w:lvl w:ilvl="6" w:tplc="8682CB28">
      <w:numFmt w:val="bullet"/>
      <w:lvlText w:val="•"/>
      <w:lvlJc w:val="left"/>
      <w:pPr>
        <w:ind w:left="6463" w:hanging="360"/>
      </w:pPr>
      <w:rPr>
        <w:rFonts w:hint="default"/>
      </w:rPr>
    </w:lvl>
    <w:lvl w:ilvl="7" w:tplc="52AE4FB6">
      <w:numFmt w:val="bullet"/>
      <w:lvlText w:val="•"/>
      <w:lvlJc w:val="left"/>
      <w:pPr>
        <w:ind w:left="7424" w:hanging="360"/>
      </w:pPr>
      <w:rPr>
        <w:rFonts w:hint="default"/>
      </w:rPr>
    </w:lvl>
    <w:lvl w:ilvl="8" w:tplc="75CEC45C">
      <w:numFmt w:val="bullet"/>
      <w:lvlText w:val="•"/>
      <w:lvlJc w:val="left"/>
      <w:pPr>
        <w:ind w:left="8384" w:hanging="360"/>
      </w:pPr>
      <w:rPr>
        <w:rFonts w:hint="default"/>
      </w:rPr>
    </w:lvl>
  </w:abstractNum>
  <w:abstractNum w:abstractNumId="34">
    <w:nsid w:val="54A17477"/>
    <w:multiLevelType w:val="hybridMultilevel"/>
    <w:tmpl w:val="9418C73C"/>
    <w:lvl w:ilvl="0" w:tplc="EEE0CE8E">
      <w:numFmt w:val="bullet"/>
      <w:lvlText w:val=""/>
      <w:lvlJc w:val="left"/>
      <w:pPr>
        <w:ind w:left="431" w:hanging="284"/>
      </w:pPr>
      <w:rPr>
        <w:rFonts w:ascii="Wingdings" w:eastAsia="Wingdings" w:hAnsi="Wingdings" w:cs="Wingdings" w:hint="default"/>
        <w:w w:val="99"/>
        <w:sz w:val="20"/>
        <w:szCs w:val="20"/>
      </w:rPr>
    </w:lvl>
    <w:lvl w:ilvl="1" w:tplc="DC7E54A0">
      <w:numFmt w:val="bullet"/>
      <w:lvlText w:val="•"/>
      <w:lvlJc w:val="left"/>
      <w:pPr>
        <w:ind w:left="1279" w:hanging="284"/>
      </w:pPr>
      <w:rPr>
        <w:rFonts w:hint="default"/>
      </w:rPr>
    </w:lvl>
    <w:lvl w:ilvl="2" w:tplc="E580E1AE">
      <w:numFmt w:val="bullet"/>
      <w:lvlText w:val="•"/>
      <w:lvlJc w:val="left"/>
      <w:pPr>
        <w:ind w:left="2119" w:hanging="284"/>
      </w:pPr>
      <w:rPr>
        <w:rFonts w:hint="default"/>
      </w:rPr>
    </w:lvl>
    <w:lvl w:ilvl="3" w:tplc="7D221CF4">
      <w:numFmt w:val="bullet"/>
      <w:lvlText w:val="•"/>
      <w:lvlJc w:val="left"/>
      <w:pPr>
        <w:ind w:left="2959" w:hanging="284"/>
      </w:pPr>
      <w:rPr>
        <w:rFonts w:hint="default"/>
      </w:rPr>
    </w:lvl>
    <w:lvl w:ilvl="4" w:tplc="25EAF7D2">
      <w:numFmt w:val="bullet"/>
      <w:lvlText w:val="•"/>
      <w:lvlJc w:val="left"/>
      <w:pPr>
        <w:ind w:left="3799" w:hanging="284"/>
      </w:pPr>
      <w:rPr>
        <w:rFonts w:hint="default"/>
      </w:rPr>
    </w:lvl>
    <w:lvl w:ilvl="5" w:tplc="B8CE667E">
      <w:numFmt w:val="bullet"/>
      <w:lvlText w:val="•"/>
      <w:lvlJc w:val="left"/>
      <w:pPr>
        <w:ind w:left="4639" w:hanging="284"/>
      </w:pPr>
      <w:rPr>
        <w:rFonts w:hint="default"/>
      </w:rPr>
    </w:lvl>
    <w:lvl w:ilvl="6" w:tplc="736ECDFC">
      <w:numFmt w:val="bullet"/>
      <w:lvlText w:val="•"/>
      <w:lvlJc w:val="left"/>
      <w:pPr>
        <w:ind w:left="5478" w:hanging="284"/>
      </w:pPr>
      <w:rPr>
        <w:rFonts w:hint="default"/>
      </w:rPr>
    </w:lvl>
    <w:lvl w:ilvl="7" w:tplc="DBE45D58">
      <w:numFmt w:val="bullet"/>
      <w:lvlText w:val="•"/>
      <w:lvlJc w:val="left"/>
      <w:pPr>
        <w:ind w:left="6318" w:hanging="284"/>
      </w:pPr>
      <w:rPr>
        <w:rFonts w:hint="default"/>
      </w:rPr>
    </w:lvl>
    <w:lvl w:ilvl="8" w:tplc="60724D1E">
      <w:numFmt w:val="bullet"/>
      <w:lvlText w:val="•"/>
      <w:lvlJc w:val="left"/>
      <w:pPr>
        <w:ind w:left="7158" w:hanging="284"/>
      </w:pPr>
      <w:rPr>
        <w:rFonts w:hint="default"/>
      </w:rPr>
    </w:lvl>
  </w:abstractNum>
  <w:abstractNum w:abstractNumId="35">
    <w:nsid w:val="55212251"/>
    <w:multiLevelType w:val="hybridMultilevel"/>
    <w:tmpl w:val="895C37E2"/>
    <w:lvl w:ilvl="0" w:tplc="416EA076">
      <w:start w:val="1"/>
      <w:numFmt w:val="decimal"/>
      <w:lvlText w:val="%1."/>
      <w:lvlJc w:val="left"/>
      <w:pPr>
        <w:ind w:left="948" w:hanging="361"/>
      </w:pPr>
      <w:rPr>
        <w:rFonts w:ascii="Times New Roman" w:eastAsia="Times New Roman" w:hAnsi="Times New Roman" w:cs="Times New Roman" w:hint="default"/>
        <w:spacing w:val="-5"/>
        <w:w w:val="99"/>
        <w:sz w:val="24"/>
        <w:szCs w:val="24"/>
      </w:rPr>
    </w:lvl>
    <w:lvl w:ilvl="1" w:tplc="59F46326">
      <w:numFmt w:val="bullet"/>
      <w:lvlText w:val="•"/>
      <w:lvlJc w:val="left"/>
      <w:pPr>
        <w:ind w:left="1876" w:hanging="361"/>
      </w:pPr>
      <w:rPr>
        <w:rFonts w:hint="default"/>
      </w:rPr>
    </w:lvl>
    <w:lvl w:ilvl="2" w:tplc="358CCD5E">
      <w:numFmt w:val="bullet"/>
      <w:lvlText w:val="•"/>
      <w:lvlJc w:val="left"/>
      <w:pPr>
        <w:ind w:left="2813" w:hanging="361"/>
      </w:pPr>
      <w:rPr>
        <w:rFonts w:hint="default"/>
      </w:rPr>
    </w:lvl>
    <w:lvl w:ilvl="3" w:tplc="39BE9B84">
      <w:numFmt w:val="bullet"/>
      <w:lvlText w:val="•"/>
      <w:lvlJc w:val="left"/>
      <w:pPr>
        <w:ind w:left="3749" w:hanging="361"/>
      </w:pPr>
      <w:rPr>
        <w:rFonts w:hint="default"/>
      </w:rPr>
    </w:lvl>
    <w:lvl w:ilvl="4" w:tplc="9DA6752C">
      <w:numFmt w:val="bullet"/>
      <w:lvlText w:val="•"/>
      <w:lvlJc w:val="left"/>
      <w:pPr>
        <w:ind w:left="4686" w:hanging="361"/>
      </w:pPr>
      <w:rPr>
        <w:rFonts w:hint="default"/>
      </w:rPr>
    </w:lvl>
    <w:lvl w:ilvl="5" w:tplc="A0D80E7C">
      <w:numFmt w:val="bullet"/>
      <w:lvlText w:val="•"/>
      <w:lvlJc w:val="left"/>
      <w:pPr>
        <w:ind w:left="5623" w:hanging="361"/>
      </w:pPr>
      <w:rPr>
        <w:rFonts w:hint="default"/>
      </w:rPr>
    </w:lvl>
    <w:lvl w:ilvl="6" w:tplc="0B481708">
      <w:numFmt w:val="bullet"/>
      <w:lvlText w:val="•"/>
      <w:lvlJc w:val="left"/>
      <w:pPr>
        <w:ind w:left="6559" w:hanging="361"/>
      </w:pPr>
      <w:rPr>
        <w:rFonts w:hint="default"/>
      </w:rPr>
    </w:lvl>
    <w:lvl w:ilvl="7" w:tplc="136EBF38">
      <w:numFmt w:val="bullet"/>
      <w:lvlText w:val="•"/>
      <w:lvlJc w:val="left"/>
      <w:pPr>
        <w:ind w:left="7496" w:hanging="361"/>
      </w:pPr>
      <w:rPr>
        <w:rFonts w:hint="default"/>
      </w:rPr>
    </w:lvl>
    <w:lvl w:ilvl="8" w:tplc="601A5C00">
      <w:numFmt w:val="bullet"/>
      <w:lvlText w:val="•"/>
      <w:lvlJc w:val="left"/>
      <w:pPr>
        <w:ind w:left="8433" w:hanging="361"/>
      </w:pPr>
      <w:rPr>
        <w:rFonts w:hint="default"/>
      </w:rPr>
    </w:lvl>
  </w:abstractNum>
  <w:abstractNum w:abstractNumId="36">
    <w:nsid w:val="61293DE5"/>
    <w:multiLevelType w:val="hybridMultilevel"/>
    <w:tmpl w:val="61102678"/>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37">
    <w:nsid w:val="64F007CA"/>
    <w:multiLevelType w:val="hybridMultilevel"/>
    <w:tmpl w:val="DE18DE68"/>
    <w:lvl w:ilvl="0" w:tplc="04090001">
      <w:start w:val="1"/>
      <w:numFmt w:val="bullet"/>
      <w:lvlText w:val=""/>
      <w:lvlJc w:val="left"/>
      <w:pPr>
        <w:ind w:left="566" w:hanging="361"/>
      </w:pPr>
      <w:rPr>
        <w:rFonts w:ascii="Symbol" w:hAnsi="Symbol" w:hint="default"/>
        <w:w w:val="100"/>
        <w:sz w:val="24"/>
        <w:szCs w:val="24"/>
      </w:rPr>
    </w:lvl>
    <w:lvl w:ilvl="1" w:tplc="151657E0">
      <w:numFmt w:val="bullet"/>
      <w:lvlText w:val="•"/>
      <w:lvlJc w:val="left"/>
      <w:pPr>
        <w:ind w:left="1223" w:hanging="361"/>
      </w:pPr>
      <w:rPr>
        <w:rFonts w:hint="default"/>
      </w:rPr>
    </w:lvl>
    <w:lvl w:ilvl="2" w:tplc="BA06ED1C">
      <w:numFmt w:val="bullet"/>
      <w:lvlText w:val="•"/>
      <w:lvlJc w:val="left"/>
      <w:pPr>
        <w:ind w:left="1886" w:hanging="361"/>
      </w:pPr>
      <w:rPr>
        <w:rFonts w:hint="default"/>
      </w:rPr>
    </w:lvl>
    <w:lvl w:ilvl="3" w:tplc="E69A5504">
      <w:numFmt w:val="bullet"/>
      <w:lvlText w:val="•"/>
      <w:lvlJc w:val="left"/>
      <w:pPr>
        <w:ind w:left="2550" w:hanging="361"/>
      </w:pPr>
      <w:rPr>
        <w:rFonts w:hint="default"/>
      </w:rPr>
    </w:lvl>
    <w:lvl w:ilvl="4" w:tplc="FE98A9D8">
      <w:numFmt w:val="bullet"/>
      <w:lvlText w:val="•"/>
      <w:lvlJc w:val="left"/>
      <w:pPr>
        <w:ind w:left="3213" w:hanging="361"/>
      </w:pPr>
      <w:rPr>
        <w:rFonts w:hint="default"/>
      </w:rPr>
    </w:lvl>
    <w:lvl w:ilvl="5" w:tplc="60504826">
      <w:numFmt w:val="bullet"/>
      <w:lvlText w:val="•"/>
      <w:lvlJc w:val="left"/>
      <w:pPr>
        <w:ind w:left="3877" w:hanging="361"/>
      </w:pPr>
      <w:rPr>
        <w:rFonts w:hint="default"/>
      </w:rPr>
    </w:lvl>
    <w:lvl w:ilvl="6" w:tplc="2B42D978">
      <w:numFmt w:val="bullet"/>
      <w:lvlText w:val="•"/>
      <w:lvlJc w:val="left"/>
      <w:pPr>
        <w:ind w:left="4540" w:hanging="361"/>
      </w:pPr>
      <w:rPr>
        <w:rFonts w:hint="default"/>
      </w:rPr>
    </w:lvl>
    <w:lvl w:ilvl="7" w:tplc="73FAC4B0">
      <w:numFmt w:val="bullet"/>
      <w:lvlText w:val="•"/>
      <w:lvlJc w:val="left"/>
      <w:pPr>
        <w:ind w:left="5203" w:hanging="361"/>
      </w:pPr>
      <w:rPr>
        <w:rFonts w:hint="default"/>
      </w:rPr>
    </w:lvl>
    <w:lvl w:ilvl="8" w:tplc="42C4E06C">
      <w:numFmt w:val="bullet"/>
      <w:lvlText w:val="•"/>
      <w:lvlJc w:val="left"/>
      <w:pPr>
        <w:ind w:left="5867" w:hanging="361"/>
      </w:pPr>
      <w:rPr>
        <w:rFonts w:hint="default"/>
      </w:rPr>
    </w:lvl>
  </w:abstractNum>
  <w:abstractNum w:abstractNumId="38">
    <w:nsid w:val="68346A10"/>
    <w:multiLevelType w:val="hybridMultilevel"/>
    <w:tmpl w:val="6FF48762"/>
    <w:lvl w:ilvl="0" w:tplc="5D1A48BE">
      <w:numFmt w:val="bullet"/>
      <w:lvlText w:val=""/>
      <w:lvlJc w:val="left"/>
      <w:pPr>
        <w:ind w:left="360" w:hanging="284"/>
      </w:pPr>
      <w:rPr>
        <w:rFonts w:ascii="Wingdings" w:eastAsia="Wingdings" w:hAnsi="Wingdings" w:cs="Wingdings" w:hint="default"/>
        <w:w w:val="99"/>
        <w:sz w:val="20"/>
        <w:szCs w:val="20"/>
      </w:rPr>
    </w:lvl>
    <w:lvl w:ilvl="1" w:tplc="013CA60A">
      <w:numFmt w:val="bullet"/>
      <w:lvlText w:val="•"/>
      <w:lvlJc w:val="left"/>
      <w:pPr>
        <w:ind w:left="1336" w:hanging="284"/>
      </w:pPr>
      <w:rPr>
        <w:rFonts w:hint="default"/>
      </w:rPr>
    </w:lvl>
    <w:lvl w:ilvl="2" w:tplc="5BC2BE52">
      <w:numFmt w:val="bullet"/>
      <w:lvlText w:val="•"/>
      <w:lvlJc w:val="left"/>
      <w:pPr>
        <w:ind w:left="2320" w:hanging="284"/>
      </w:pPr>
      <w:rPr>
        <w:rFonts w:hint="default"/>
      </w:rPr>
    </w:lvl>
    <w:lvl w:ilvl="3" w:tplc="F3C0B23E">
      <w:numFmt w:val="bullet"/>
      <w:lvlText w:val="•"/>
      <w:lvlJc w:val="left"/>
      <w:pPr>
        <w:ind w:left="3304" w:hanging="284"/>
      </w:pPr>
      <w:rPr>
        <w:rFonts w:hint="default"/>
      </w:rPr>
    </w:lvl>
    <w:lvl w:ilvl="4" w:tplc="83AE2C8E">
      <w:numFmt w:val="bullet"/>
      <w:lvlText w:val="•"/>
      <w:lvlJc w:val="left"/>
      <w:pPr>
        <w:ind w:left="4288" w:hanging="284"/>
      </w:pPr>
      <w:rPr>
        <w:rFonts w:hint="default"/>
      </w:rPr>
    </w:lvl>
    <w:lvl w:ilvl="5" w:tplc="B54CC6C4">
      <w:numFmt w:val="bullet"/>
      <w:lvlText w:val="•"/>
      <w:lvlJc w:val="left"/>
      <w:pPr>
        <w:ind w:left="5272" w:hanging="284"/>
      </w:pPr>
      <w:rPr>
        <w:rFonts w:hint="default"/>
      </w:rPr>
    </w:lvl>
    <w:lvl w:ilvl="6" w:tplc="D6C022E8">
      <w:numFmt w:val="bullet"/>
      <w:lvlText w:val="•"/>
      <w:lvlJc w:val="left"/>
      <w:pPr>
        <w:ind w:left="6256" w:hanging="284"/>
      </w:pPr>
      <w:rPr>
        <w:rFonts w:hint="default"/>
      </w:rPr>
    </w:lvl>
    <w:lvl w:ilvl="7" w:tplc="98EE777C">
      <w:numFmt w:val="bullet"/>
      <w:lvlText w:val="•"/>
      <w:lvlJc w:val="left"/>
      <w:pPr>
        <w:ind w:left="7240" w:hanging="284"/>
      </w:pPr>
      <w:rPr>
        <w:rFonts w:hint="default"/>
      </w:rPr>
    </w:lvl>
    <w:lvl w:ilvl="8" w:tplc="5A1EB428">
      <w:numFmt w:val="bullet"/>
      <w:lvlText w:val="•"/>
      <w:lvlJc w:val="left"/>
      <w:pPr>
        <w:ind w:left="8224" w:hanging="284"/>
      </w:pPr>
      <w:rPr>
        <w:rFonts w:hint="default"/>
      </w:rPr>
    </w:lvl>
  </w:abstractNum>
  <w:abstractNum w:abstractNumId="39">
    <w:nsid w:val="68DB5C05"/>
    <w:multiLevelType w:val="hybridMultilevel"/>
    <w:tmpl w:val="92288ADE"/>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40">
    <w:nsid w:val="6B141EA4"/>
    <w:multiLevelType w:val="hybridMultilevel"/>
    <w:tmpl w:val="74F0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BA79EA"/>
    <w:multiLevelType w:val="hybridMultilevel"/>
    <w:tmpl w:val="A9A0DD2E"/>
    <w:lvl w:ilvl="0" w:tplc="EC8E8F98">
      <w:numFmt w:val="bullet"/>
      <w:lvlText w:val=""/>
      <w:lvlJc w:val="left"/>
      <w:pPr>
        <w:ind w:left="431" w:hanging="284"/>
      </w:pPr>
      <w:rPr>
        <w:rFonts w:ascii="Wingdings" w:eastAsia="Wingdings" w:hAnsi="Wingdings" w:cs="Wingdings" w:hint="default"/>
        <w:w w:val="99"/>
        <w:sz w:val="20"/>
        <w:szCs w:val="20"/>
      </w:rPr>
    </w:lvl>
    <w:lvl w:ilvl="1" w:tplc="4D2292B0">
      <w:numFmt w:val="bullet"/>
      <w:lvlText w:val="•"/>
      <w:lvlJc w:val="left"/>
      <w:pPr>
        <w:ind w:left="1279" w:hanging="284"/>
      </w:pPr>
      <w:rPr>
        <w:rFonts w:hint="default"/>
      </w:rPr>
    </w:lvl>
    <w:lvl w:ilvl="2" w:tplc="F41EA698">
      <w:numFmt w:val="bullet"/>
      <w:lvlText w:val="•"/>
      <w:lvlJc w:val="left"/>
      <w:pPr>
        <w:ind w:left="2119" w:hanging="284"/>
      </w:pPr>
      <w:rPr>
        <w:rFonts w:hint="default"/>
      </w:rPr>
    </w:lvl>
    <w:lvl w:ilvl="3" w:tplc="BAFE1CAC">
      <w:numFmt w:val="bullet"/>
      <w:lvlText w:val="•"/>
      <w:lvlJc w:val="left"/>
      <w:pPr>
        <w:ind w:left="2959" w:hanging="284"/>
      </w:pPr>
      <w:rPr>
        <w:rFonts w:hint="default"/>
      </w:rPr>
    </w:lvl>
    <w:lvl w:ilvl="4" w:tplc="37E2482C">
      <w:numFmt w:val="bullet"/>
      <w:lvlText w:val="•"/>
      <w:lvlJc w:val="left"/>
      <w:pPr>
        <w:ind w:left="3799" w:hanging="284"/>
      </w:pPr>
      <w:rPr>
        <w:rFonts w:hint="default"/>
      </w:rPr>
    </w:lvl>
    <w:lvl w:ilvl="5" w:tplc="4920B982">
      <w:numFmt w:val="bullet"/>
      <w:lvlText w:val="•"/>
      <w:lvlJc w:val="left"/>
      <w:pPr>
        <w:ind w:left="4639" w:hanging="284"/>
      </w:pPr>
      <w:rPr>
        <w:rFonts w:hint="default"/>
      </w:rPr>
    </w:lvl>
    <w:lvl w:ilvl="6" w:tplc="28C8F214">
      <w:numFmt w:val="bullet"/>
      <w:lvlText w:val="•"/>
      <w:lvlJc w:val="left"/>
      <w:pPr>
        <w:ind w:left="5478" w:hanging="284"/>
      </w:pPr>
      <w:rPr>
        <w:rFonts w:hint="default"/>
      </w:rPr>
    </w:lvl>
    <w:lvl w:ilvl="7" w:tplc="A2B6CD2E">
      <w:numFmt w:val="bullet"/>
      <w:lvlText w:val="•"/>
      <w:lvlJc w:val="left"/>
      <w:pPr>
        <w:ind w:left="6318" w:hanging="284"/>
      </w:pPr>
      <w:rPr>
        <w:rFonts w:hint="default"/>
      </w:rPr>
    </w:lvl>
    <w:lvl w:ilvl="8" w:tplc="E0D019E2">
      <w:numFmt w:val="bullet"/>
      <w:lvlText w:val="•"/>
      <w:lvlJc w:val="left"/>
      <w:pPr>
        <w:ind w:left="7158" w:hanging="284"/>
      </w:pPr>
      <w:rPr>
        <w:rFonts w:hint="default"/>
      </w:rPr>
    </w:lvl>
  </w:abstractNum>
  <w:abstractNum w:abstractNumId="42">
    <w:nsid w:val="6F817156"/>
    <w:multiLevelType w:val="hybridMultilevel"/>
    <w:tmpl w:val="4CE434EC"/>
    <w:lvl w:ilvl="0" w:tplc="F9E20F2C">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43">
    <w:nsid w:val="72987636"/>
    <w:multiLevelType w:val="hybridMultilevel"/>
    <w:tmpl w:val="ECCC0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FE76F7"/>
    <w:multiLevelType w:val="hybridMultilevel"/>
    <w:tmpl w:val="5A108116"/>
    <w:lvl w:ilvl="0" w:tplc="CFB053F0">
      <w:start w:val="1"/>
      <w:numFmt w:val="decimal"/>
      <w:lvlText w:val="%1."/>
      <w:lvlJc w:val="left"/>
      <w:pPr>
        <w:ind w:left="948" w:hanging="361"/>
      </w:pPr>
      <w:rPr>
        <w:rFonts w:ascii="Times New Roman" w:eastAsia="Times New Roman" w:hAnsi="Times New Roman" w:cs="Times New Roman" w:hint="default"/>
        <w:spacing w:val="-5"/>
        <w:w w:val="99"/>
        <w:sz w:val="24"/>
        <w:szCs w:val="24"/>
      </w:rPr>
    </w:lvl>
    <w:lvl w:ilvl="1" w:tplc="A64651EA">
      <w:numFmt w:val="bullet"/>
      <w:lvlText w:val="•"/>
      <w:lvlJc w:val="left"/>
      <w:pPr>
        <w:ind w:left="1876" w:hanging="361"/>
      </w:pPr>
      <w:rPr>
        <w:rFonts w:hint="default"/>
      </w:rPr>
    </w:lvl>
    <w:lvl w:ilvl="2" w:tplc="E0F6DA1C">
      <w:numFmt w:val="bullet"/>
      <w:lvlText w:val="•"/>
      <w:lvlJc w:val="left"/>
      <w:pPr>
        <w:ind w:left="2813" w:hanging="361"/>
      </w:pPr>
      <w:rPr>
        <w:rFonts w:hint="default"/>
      </w:rPr>
    </w:lvl>
    <w:lvl w:ilvl="3" w:tplc="0C903320">
      <w:numFmt w:val="bullet"/>
      <w:lvlText w:val="•"/>
      <w:lvlJc w:val="left"/>
      <w:pPr>
        <w:ind w:left="3749" w:hanging="361"/>
      </w:pPr>
      <w:rPr>
        <w:rFonts w:hint="default"/>
      </w:rPr>
    </w:lvl>
    <w:lvl w:ilvl="4" w:tplc="AE72C06A">
      <w:numFmt w:val="bullet"/>
      <w:lvlText w:val="•"/>
      <w:lvlJc w:val="left"/>
      <w:pPr>
        <w:ind w:left="4686" w:hanging="361"/>
      </w:pPr>
      <w:rPr>
        <w:rFonts w:hint="default"/>
      </w:rPr>
    </w:lvl>
    <w:lvl w:ilvl="5" w:tplc="22D49E60">
      <w:numFmt w:val="bullet"/>
      <w:lvlText w:val="•"/>
      <w:lvlJc w:val="left"/>
      <w:pPr>
        <w:ind w:left="5623" w:hanging="361"/>
      </w:pPr>
      <w:rPr>
        <w:rFonts w:hint="default"/>
      </w:rPr>
    </w:lvl>
    <w:lvl w:ilvl="6" w:tplc="2FA40B7A">
      <w:numFmt w:val="bullet"/>
      <w:lvlText w:val="•"/>
      <w:lvlJc w:val="left"/>
      <w:pPr>
        <w:ind w:left="6559" w:hanging="361"/>
      </w:pPr>
      <w:rPr>
        <w:rFonts w:hint="default"/>
      </w:rPr>
    </w:lvl>
    <w:lvl w:ilvl="7" w:tplc="B3E85B8A">
      <w:numFmt w:val="bullet"/>
      <w:lvlText w:val="•"/>
      <w:lvlJc w:val="left"/>
      <w:pPr>
        <w:ind w:left="7496" w:hanging="361"/>
      </w:pPr>
      <w:rPr>
        <w:rFonts w:hint="default"/>
      </w:rPr>
    </w:lvl>
    <w:lvl w:ilvl="8" w:tplc="22AC94B4">
      <w:numFmt w:val="bullet"/>
      <w:lvlText w:val="•"/>
      <w:lvlJc w:val="left"/>
      <w:pPr>
        <w:ind w:left="8433" w:hanging="361"/>
      </w:pPr>
      <w:rPr>
        <w:rFonts w:hint="default"/>
      </w:rPr>
    </w:lvl>
  </w:abstractNum>
  <w:abstractNum w:abstractNumId="45">
    <w:nsid w:val="751D1A4C"/>
    <w:multiLevelType w:val="hybridMultilevel"/>
    <w:tmpl w:val="2DAA5678"/>
    <w:lvl w:ilvl="0" w:tplc="04090001">
      <w:start w:val="1"/>
      <w:numFmt w:val="bullet"/>
      <w:lvlText w:val=""/>
      <w:lvlJc w:val="left"/>
      <w:pPr>
        <w:ind w:left="948" w:hanging="361"/>
      </w:pPr>
      <w:rPr>
        <w:rFonts w:ascii="Symbol" w:hAnsi="Symbol" w:hint="default"/>
        <w:w w:val="100"/>
      </w:rPr>
    </w:lvl>
    <w:lvl w:ilvl="1" w:tplc="27BCC806">
      <w:numFmt w:val="bullet"/>
      <w:lvlText w:val=""/>
      <w:lvlJc w:val="left"/>
      <w:pPr>
        <w:ind w:left="1668" w:hanging="360"/>
      </w:pPr>
      <w:rPr>
        <w:rFonts w:ascii="Symbol" w:eastAsia="Symbol" w:hAnsi="Symbol" w:cs="Symbol" w:hint="default"/>
        <w:w w:val="100"/>
        <w:sz w:val="24"/>
        <w:szCs w:val="24"/>
      </w:rPr>
    </w:lvl>
    <w:lvl w:ilvl="2" w:tplc="2A2E7F76">
      <w:numFmt w:val="bullet"/>
      <w:lvlText w:val="•"/>
      <w:lvlJc w:val="left"/>
      <w:pPr>
        <w:ind w:left="2620" w:hanging="360"/>
      </w:pPr>
      <w:rPr>
        <w:rFonts w:hint="default"/>
      </w:rPr>
    </w:lvl>
    <w:lvl w:ilvl="3" w:tplc="6BCE59CA">
      <w:numFmt w:val="bullet"/>
      <w:lvlText w:val="•"/>
      <w:lvlJc w:val="left"/>
      <w:pPr>
        <w:ind w:left="3581" w:hanging="360"/>
      </w:pPr>
      <w:rPr>
        <w:rFonts w:hint="default"/>
      </w:rPr>
    </w:lvl>
    <w:lvl w:ilvl="4" w:tplc="2CBC708E">
      <w:numFmt w:val="bullet"/>
      <w:lvlText w:val="•"/>
      <w:lvlJc w:val="left"/>
      <w:pPr>
        <w:ind w:left="4542" w:hanging="360"/>
      </w:pPr>
      <w:rPr>
        <w:rFonts w:hint="default"/>
      </w:rPr>
    </w:lvl>
    <w:lvl w:ilvl="5" w:tplc="6944F040">
      <w:numFmt w:val="bullet"/>
      <w:lvlText w:val="•"/>
      <w:lvlJc w:val="left"/>
      <w:pPr>
        <w:ind w:left="5502" w:hanging="360"/>
      </w:pPr>
      <w:rPr>
        <w:rFonts w:hint="default"/>
      </w:rPr>
    </w:lvl>
    <w:lvl w:ilvl="6" w:tplc="8682CB28">
      <w:numFmt w:val="bullet"/>
      <w:lvlText w:val="•"/>
      <w:lvlJc w:val="left"/>
      <w:pPr>
        <w:ind w:left="6463" w:hanging="360"/>
      </w:pPr>
      <w:rPr>
        <w:rFonts w:hint="default"/>
      </w:rPr>
    </w:lvl>
    <w:lvl w:ilvl="7" w:tplc="52AE4FB6">
      <w:numFmt w:val="bullet"/>
      <w:lvlText w:val="•"/>
      <w:lvlJc w:val="left"/>
      <w:pPr>
        <w:ind w:left="7424" w:hanging="360"/>
      </w:pPr>
      <w:rPr>
        <w:rFonts w:hint="default"/>
      </w:rPr>
    </w:lvl>
    <w:lvl w:ilvl="8" w:tplc="75CEC45C">
      <w:numFmt w:val="bullet"/>
      <w:lvlText w:val="•"/>
      <w:lvlJc w:val="left"/>
      <w:pPr>
        <w:ind w:left="8384" w:hanging="360"/>
      </w:pPr>
      <w:rPr>
        <w:rFonts w:hint="default"/>
      </w:rPr>
    </w:lvl>
  </w:abstractNum>
  <w:abstractNum w:abstractNumId="46">
    <w:nsid w:val="771946E8"/>
    <w:multiLevelType w:val="hybridMultilevel"/>
    <w:tmpl w:val="DA6887BA"/>
    <w:lvl w:ilvl="0" w:tplc="631EFB24">
      <w:numFmt w:val="bullet"/>
      <w:lvlText w:val=""/>
      <w:lvlJc w:val="left"/>
      <w:pPr>
        <w:ind w:left="828" w:hanging="361"/>
      </w:pPr>
      <w:rPr>
        <w:rFonts w:ascii="Wingdings" w:eastAsia="Wingdings" w:hAnsi="Wingdings" w:cs="Wingdings" w:hint="default"/>
        <w:w w:val="100"/>
        <w:sz w:val="24"/>
        <w:szCs w:val="24"/>
      </w:rPr>
    </w:lvl>
    <w:lvl w:ilvl="1" w:tplc="4FD86622">
      <w:numFmt w:val="bullet"/>
      <w:lvlText w:val="•"/>
      <w:lvlJc w:val="left"/>
      <w:pPr>
        <w:ind w:left="1732" w:hanging="361"/>
      </w:pPr>
      <w:rPr>
        <w:rFonts w:hint="default"/>
      </w:rPr>
    </w:lvl>
    <w:lvl w:ilvl="2" w:tplc="B28074E6">
      <w:numFmt w:val="bullet"/>
      <w:lvlText w:val="•"/>
      <w:lvlJc w:val="left"/>
      <w:pPr>
        <w:ind w:left="2644" w:hanging="361"/>
      </w:pPr>
      <w:rPr>
        <w:rFonts w:hint="default"/>
      </w:rPr>
    </w:lvl>
    <w:lvl w:ilvl="3" w:tplc="FDB2608C">
      <w:numFmt w:val="bullet"/>
      <w:lvlText w:val="•"/>
      <w:lvlJc w:val="left"/>
      <w:pPr>
        <w:ind w:left="3556" w:hanging="361"/>
      </w:pPr>
      <w:rPr>
        <w:rFonts w:hint="default"/>
      </w:rPr>
    </w:lvl>
    <w:lvl w:ilvl="4" w:tplc="5A409AF0">
      <w:numFmt w:val="bullet"/>
      <w:lvlText w:val="•"/>
      <w:lvlJc w:val="left"/>
      <w:pPr>
        <w:ind w:left="4468" w:hanging="361"/>
      </w:pPr>
      <w:rPr>
        <w:rFonts w:hint="default"/>
      </w:rPr>
    </w:lvl>
    <w:lvl w:ilvl="5" w:tplc="79D21388">
      <w:numFmt w:val="bullet"/>
      <w:lvlText w:val="•"/>
      <w:lvlJc w:val="left"/>
      <w:pPr>
        <w:ind w:left="5380" w:hanging="361"/>
      </w:pPr>
      <w:rPr>
        <w:rFonts w:hint="default"/>
      </w:rPr>
    </w:lvl>
    <w:lvl w:ilvl="6" w:tplc="B888E240">
      <w:numFmt w:val="bullet"/>
      <w:lvlText w:val="•"/>
      <w:lvlJc w:val="left"/>
      <w:pPr>
        <w:ind w:left="6292" w:hanging="361"/>
      </w:pPr>
      <w:rPr>
        <w:rFonts w:hint="default"/>
      </w:rPr>
    </w:lvl>
    <w:lvl w:ilvl="7" w:tplc="4C302BEA">
      <w:numFmt w:val="bullet"/>
      <w:lvlText w:val="•"/>
      <w:lvlJc w:val="left"/>
      <w:pPr>
        <w:ind w:left="7204" w:hanging="361"/>
      </w:pPr>
      <w:rPr>
        <w:rFonts w:hint="default"/>
      </w:rPr>
    </w:lvl>
    <w:lvl w:ilvl="8" w:tplc="FBD6F7BC">
      <w:numFmt w:val="bullet"/>
      <w:lvlText w:val="•"/>
      <w:lvlJc w:val="left"/>
      <w:pPr>
        <w:ind w:left="8116" w:hanging="361"/>
      </w:pPr>
      <w:rPr>
        <w:rFonts w:hint="default"/>
      </w:rPr>
    </w:lvl>
  </w:abstractNum>
  <w:abstractNum w:abstractNumId="47">
    <w:nsid w:val="7A097805"/>
    <w:multiLevelType w:val="hybridMultilevel"/>
    <w:tmpl w:val="FBE0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314A1E"/>
    <w:multiLevelType w:val="hybridMultilevel"/>
    <w:tmpl w:val="6462955E"/>
    <w:lvl w:ilvl="0" w:tplc="D718705C">
      <w:start w:val="1"/>
      <w:numFmt w:val="decimal"/>
      <w:lvlText w:val="%1."/>
      <w:lvlJc w:val="left"/>
      <w:pPr>
        <w:ind w:left="948" w:hanging="361"/>
      </w:pPr>
      <w:rPr>
        <w:rFonts w:ascii="Times New Roman" w:eastAsia="Times New Roman" w:hAnsi="Times New Roman" w:cs="Times New Roman" w:hint="default"/>
        <w:spacing w:val="-5"/>
        <w:w w:val="99"/>
        <w:sz w:val="24"/>
        <w:szCs w:val="24"/>
      </w:rPr>
    </w:lvl>
    <w:lvl w:ilvl="1" w:tplc="D9D8E9B6">
      <w:numFmt w:val="bullet"/>
      <w:lvlText w:val="•"/>
      <w:lvlJc w:val="left"/>
      <w:pPr>
        <w:ind w:left="1876" w:hanging="361"/>
      </w:pPr>
      <w:rPr>
        <w:rFonts w:hint="default"/>
      </w:rPr>
    </w:lvl>
    <w:lvl w:ilvl="2" w:tplc="95545548">
      <w:numFmt w:val="bullet"/>
      <w:lvlText w:val="•"/>
      <w:lvlJc w:val="left"/>
      <w:pPr>
        <w:ind w:left="2813" w:hanging="361"/>
      </w:pPr>
      <w:rPr>
        <w:rFonts w:hint="default"/>
      </w:rPr>
    </w:lvl>
    <w:lvl w:ilvl="3" w:tplc="0A969B90">
      <w:numFmt w:val="bullet"/>
      <w:lvlText w:val="•"/>
      <w:lvlJc w:val="left"/>
      <w:pPr>
        <w:ind w:left="3749" w:hanging="361"/>
      </w:pPr>
      <w:rPr>
        <w:rFonts w:hint="default"/>
      </w:rPr>
    </w:lvl>
    <w:lvl w:ilvl="4" w:tplc="92B4A024">
      <w:numFmt w:val="bullet"/>
      <w:lvlText w:val="•"/>
      <w:lvlJc w:val="left"/>
      <w:pPr>
        <w:ind w:left="4686" w:hanging="361"/>
      </w:pPr>
      <w:rPr>
        <w:rFonts w:hint="default"/>
      </w:rPr>
    </w:lvl>
    <w:lvl w:ilvl="5" w:tplc="0FACB188">
      <w:numFmt w:val="bullet"/>
      <w:lvlText w:val="•"/>
      <w:lvlJc w:val="left"/>
      <w:pPr>
        <w:ind w:left="5623" w:hanging="361"/>
      </w:pPr>
      <w:rPr>
        <w:rFonts w:hint="default"/>
      </w:rPr>
    </w:lvl>
    <w:lvl w:ilvl="6" w:tplc="3A0C2C68">
      <w:numFmt w:val="bullet"/>
      <w:lvlText w:val="•"/>
      <w:lvlJc w:val="left"/>
      <w:pPr>
        <w:ind w:left="6559" w:hanging="361"/>
      </w:pPr>
      <w:rPr>
        <w:rFonts w:hint="default"/>
      </w:rPr>
    </w:lvl>
    <w:lvl w:ilvl="7" w:tplc="F044E5B8">
      <w:numFmt w:val="bullet"/>
      <w:lvlText w:val="•"/>
      <w:lvlJc w:val="left"/>
      <w:pPr>
        <w:ind w:left="7496" w:hanging="361"/>
      </w:pPr>
      <w:rPr>
        <w:rFonts w:hint="default"/>
      </w:rPr>
    </w:lvl>
    <w:lvl w:ilvl="8" w:tplc="5D1EE5D4">
      <w:numFmt w:val="bullet"/>
      <w:lvlText w:val="•"/>
      <w:lvlJc w:val="left"/>
      <w:pPr>
        <w:ind w:left="8433" w:hanging="361"/>
      </w:pPr>
      <w:rPr>
        <w:rFonts w:hint="default"/>
      </w:rPr>
    </w:lvl>
  </w:abstractNum>
  <w:num w:numId="1">
    <w:abstractNumId w:val="11"/>
  </w:num>
  <w:num w:numId="2">
    <w:abstractNumId w:val="48"/>
  </w:num>
  <w:num w:numId="3">
    <w:abstractNumId w:val="28"/>
  </w:num>
  <w:num w:numId="4">
    <w:abstractNumId w:val="32"/>
  </w:num>
  <w:num w:numId="5">
    <w:abstractNumId w:val="13"/>
  </w:num>
  <w:num w:numId="6">
    <w:abstractNumId w:val="20"/>
  </w:num>
  <w:num w:numId="7">
    <w:abstractNumId w:val="44"/>
  </w:num>
  <w:num w:numId="8">
    <w:abstractNumId w:val="27"/>
  </w:num>
  <w:num w:numId="9">
    <w:abstractNumId w:val="29"/>
  </w:num>
  <w:num w:numId="10">
    <w:abstractNumId w:val="33"/>
  </w:num>
  <w:num w:numId="11">
    <w:abstractNumId w:val="30"/>
  </w:num>
  <w:num w:numId="12">
    <w:abstractNumId w:val="31"/>
  </w:num>
  <w:num w:numId="13">
    <w:abstractNumId w:val="7"/>
  </w:num>
  <w:num w:numId="14">
    <w:abstractNumId w:val="46"/>
  </w:num>
  <w:num w:numId="15">
    <w:abstractNumId w:val="34"/>
  </w:num>
  <w:num w:numId="16">
    <w:abstractNumId w:val="41"/>
  </w:num>
  <w:num w:numId="17">
    <w:abstractNumId w:val="23"/>
  </w:num>
  <w:num w:numId="18">
    <w:abstractNumId w:val="12"/>
  </w:num>
  <w:num w:numId="19">
    <w:abstractNumId w:val="16"/>
  </w:num>
  <w:num w:numId="20">
    <w:abstractNumId w:val="8"/>
  </w:num>
  <w:num w:numId="21">
    <w:abstractNumId w:val="18"/>
  </w:num>
  <w:num w:numId="22">
    <w:abstractNumId w:val="17"/>
  </w:num>
  <w:num w:numId="23">
    <w:abstractNumId w:val="25"/>
  </w:num>
  <w:num w:numId="24">
    <w:abstractNumId w:val="24"/>
  </w:num>
  <w:num w:numId="25">
    <w:abstractNumId w:val="5"/>
  </w:num>
  <w:num w:numId="26">
    <w:abstractNumId w:val="6"/>
  </w:num>
  <w:num w:numId="27">
    <w:abstractNumId w:val="0"/>
  </w:num>
  <w:num w:numId="28">
    <w:abstractNumId w:val="38"/>
  </w:num>
  <w:num w:numId="29">
    <w:abstractNumId w:val="35"/>
  </w:num>
  <w:num w:numId="30">
    <w:abstractNumId w:val="22"/>
  </w:num>
  <w:num w:numId="31">
    <w:abstractNumId w:val="43"/>
  </w:num>
  <w:num w:numId="32">
    <w:abstractNumId w:val="1"/>
  </w:num>
  <w:num w:numId="33">
    <w:abstractNumId w:val="21"/>
  </w:num>
  <w:num w:numId="34">
    <w:abstractNumId w:val="47"/>
  </w:num>
  <w:num w:numId="35">
    <w:abstractNumId w:val="37"/>
  </w:num>
  <w:num w:numId="36">
    <w:abstractNumId w:val="10"/>
  </w:num>
  <w:num w:numId="37">
    <w:abstractNumId w:val="15"/>
  </w:num>
  <w:num w:numId="38">
    <w:abstractNumId w:val="39"/>
  </w:num>
  <w:num w:numId="39">
    <w:abstractNumId w:val="45"/>
  </w:num>
  <w:num w:numId="40">
    <w:abstractNumId w:val="19"/>
  </w:num>
  <w:num w:numId="41">
    <w:abstractNumId w:val="36"/>
  </w:num>
  <w:num w:numId="42">
    <w:abstractNumId w:val="26"/>
  </w:num>
  <w:num w:numId="43">
    <w:abstractNumId w:val="2"/>
  </w:num>
  <w:num w:numId="44">
    <w:abstractNumId w:val="3"/>
  </w:num>
  <w:num w:numId="45">
    <w:abstractNumId w:val="14"/>
  </w:num>
  <w:num w:numId="46">
    <w:abstractNumId w:val="40"/>
  </w:num>
  <w:num w:numId="47">
    <w:abstractNumId w:val="9"/>
  </w:num>
  <w:num w:numId="48">
    <w:abstractNumId w:val="42"/>
  </w:num>
  <w:num w:numId="49">
    <w:abstractNumId w:val="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hdrShapeDefaults>
    <o:shapedefaults v:ext="edit" spidmax="19457"/>
  </w:hdrShapeDefaults>
  <w:footnotePr>
    <w:footnote w:id="0"/>
    <w:footnote w:id="1"/>
  </w:footnotePr>
  <w:endnotePr>
    <w:endnote w:id="0"/>
    <w:endnote w:id="1"/>
  </w:endnotePr>
  <w:compat/>
  <w:rsids>
    <w:rsidRoot w:val="00402386"/>
    <w:rsid w:val="0003504E"/>
    <w:rsid w:val="000F0D5C"/>
    <w:rsid w:val="00290417"/>
    <w:rsid w:val="002A0217"/>
    <w:rsid w:val="003510E4"/>
    <w:rsid w:val="003A63AA"/>
    <w:rsid w:val="003D1BF1"/>
    <w:rsid w:val="00402386"/>
    <w:rsid w:val="00422EF3"/>
    <w:rsid w:val="005909BF"/>
    <w:rsid w:val="005E05DB"/>
    <w:rsid w:val="005E26DA"/>
    <w:rsid w:val="00610A81"/>
    <w:rsid w:val="00616DB4"/>
    <w:rsid w:val="00662D57"/>
    <w:rsid w:val="0067383A"/>
    <w:rsid w:val="006A0C0A"/>
    <w:rsid w:val="006C7A28"/>
    <w:rsid w:val="006E26A7"/>
    <w:rsid w:val="008339E6"/>
    <w:rsid w:val="00AA0C5E"/>
    <w:rsid w:val="00AB3C24"/>
    <w:rsid w:val="00BD5851"/>
    <w:rsid w:val="00C26F3E"/>
    <w:rsid w:val="00CD495F"/>
    <w:rsid w:val="00D42726"/>
    <w:rsid w:val="00D43C82"/>
    <w:rsid w:val="00D91B40"/>
    <w:rsid w:val="00E079D0"/>
    <w:rsid w:val="00E501FD"/>
    <w:rsid w:val="00E762B6"/>
    <w:rsid w:val="00E9084C"/>
    <w:rsid w:val="00EA452C"/>
    <w:rsid w:val="00EF4B3D"/>
    <w:rsid w:val="00F27E94"/>
    <w:rsid w:val="00F863E9"/>
    <w:rsid w:val="00FC289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2386"/>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02386"/>
    <w:pPr>
      <w:spacing w:before="85"/>
      <w:ind w:left="1483"/>
      <w:outlineLvl w:val="0"/>
    </w:pPr>
    <w:rPr>
      <w:b/>
      <w:bCs/>
      <w:sz w:val="36"/>
      <w:szCs w:val="36"/>
    </w:rPr>
  </w:style>
  <w:style w:type="paragraph" w:styleId="Heading2">
    <w:name w:val="heading 2"/>
    <w:basedOn w:val="Normal"/>
    <w:link w:val="Heading2Char"/>
    <w:uiPriority w:val="1"/>
    <w:qFormat/>
    <w:rsid w:val="00402386"/>
    <w:pPr>
      <w:ind w:left="227"/>
      <w:outlineLvl w:val="1"/>
    </w:pPr>
    <w:rPr>
      <w:b/>
      <w:bCs/>
      <w:sz w:val="32"/>
      <w:szCs w:val="32"/>
    </w:rPr>
  </w:style>
  <w:style w:type="paragraph" w:styleId="Heading3">
    <w:name w:val="heading 3"/>
    <w:basedOn w:val="Normal"/>
    <w:link w:val="Heading3Char"/>
    <w:uiPriority w:val="1"/>
    <w:qFormat/>
    <w:rsid w:val="00402386"/>
    <w:pPr>
      <w:ind w:left="948"/>
      <w:outlineLvl w:val="2"/>
    </w:pPr>
    <w:rPr>
      <w:rFonts w:ascii="Noto Sans" w:eastAsia="Noto Sans" w:hAnsi="Noto Sans" w:cs="Noto Sans"/>
      <w:sz w:val="32"/>
      <w:szCs w:val="32"/>
    </w:rPr>
  </w:style>
  <w:style w:type="paragraph" w:styleId="Heading4">
    <w:name w:val="heading 4"/>
    <w:basedOn w:val="Normal"/>
    <w:link w:val="Heading4Char"/>
    <w:uiPriority w:val="1"/>
    <w:qFormat/>
    <w:rsid w:val="00402386"/>
    <w:pPr>
      <w:spacing w:before="1"/>
      <w:ind w:left="2041"/>
      <w:jc w:val="center"/>
      <w:outlineLvl w:val="3"/>
    </w:pPr>
    <w:rPr>
      <w:b/>
      <w:bCs/>
      <w:sz w:val="30"/>
      <w:szCs w:val="30"/>
    </w:rPr>
  </w:style>
  <w:style w:type="paragraph" w:styleId="Heading5">
    <w:name w:val="heading 5"/>
    <w:basedOn w:val="Normal"/>
    <w:link w:val="Heading5Char"/>
    <w:uiPriority w:val="1"/>
    <w:qFormat/>
    <w:rsid w:val="00402386"/>
    <w:pPr>
      <w:ind w:left="227"/>
      <w:outlineLvl w:val="4"/>
    </w:pPr>
    <w:rPr>
      <w:b/>
      <w:bCs/>
      <w:sz w:val="28"/>
      <w:szCs w:val="28"/>
    </w:rPr>
  </w:style>
  <w:style w:type="paragraph" w:styleId="Heading6">
    <w:name w:val="heading 6"/>
    <w:basedOn w:val="Normal"/>
    <w:link w:val="Heading6Char"/>
    <w:uiPriority w:val="1"/>
    <w:qFormat/>
    <w:rsid w:val="00402386"/>
    <w:pPr>
      <w:ind w:left="227"/>
      <w:outlineLvl w:val="5"/>
    </w:pPr>
    <w:rPr>
      <w:b/>
      <w:bCs/>
      <w:sz w:val="24"/>
      <w:szCs w:val="24"/>
    </w:rPr>
  </w:style>
  <w:style w:type="paragraph" w:styleId="Heading7">
    <w:name w:val="heading 7"/>
    <w:basedOn w:val="Normal"/>
    <w:link w:val="Heading7Char"/>
    <w:uiPriority w:val="1"/>
    <w:qFormat/>
    <w:rsid w:val="00402386"/>
    <w:pPr>
      <w:ind w:left="227"/>
      <w:outlineLvl w:val="6"/>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02386"/>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1"/>
    <w:rsid w:val="00402386"/>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1"/>
    <w:rsid w:val="00402386"/>
    <w:rPr>
      <w:rFonts w:ascii="Noto Sans" w:eastAsia="Noto Sans" w:hAnsi="Noto Sans" w:cs="Noto Sans"/>
      <w:sz w:val="32"/>
      <w:szCs w:val="32"/>
    </w:rPr>
  </w:style>
  <w:style w:type="character" w:customStyle="1" w:styleId="Heading4Char">
    <w:name w:val="Heading 4 Char"/>
    <w:basedOn w:val="DefaultParagraphFont"/>
    <w:link w:val="Heading4"/>
    <w:uiPriority w:val="1"/>
    <w:rsid w:val="00402386"/>
    <w:rPr>
      <w:rFonts w:ascii="Times New Roman" w:eastAsia="Times New Roman" w:hAnsi="Times New Roman" w:cs="Times New Roman"/>
      <w:b/>
      <w:bCs/>
      <w:sz w:val="30"/>
      <w:szCs w:val="30"/>
    </w:rPr>
  </w:style>
  <w:style w:type="character" w:customStyle="1" w:styleId="Heading5Char">
    <w:name w:val="Heading 5 Char"/>
    <w:basedOn w:val="DefaultParagraphFont"/>
    <w:link w:val="Heading5"/>
    <w:uiPriority w:val="1"/>
    <w:rsid w:val="00402386"/>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1"/>
    <w:rsid w:val="00402386"/>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1"/>
    <w:rsid w:val="00402386"/>
    <w:rPr>
      <w:rFonts w:ascii="Times New Roman" w:eastAsia="Times New Roman" w:hAnsi="Times New Roman" w:cs="Times New Roman"/>
      <w:b/>
      <w:bCs/>
      <w:i/>
      <w:sz w:val="24"/>
      <w:szCs w:val="24"/>
    </w:rPr>
  </w:style>
  <w:style w:type="paragraph" w:styleId="TOC1">
    <w:name w:val="toc 1"/>
    <w:basedOn w:val="Normal"/>
    <w:uiPriority w:val="1"/>
    <w:qFormat/>
    <w:rsid w:val="00402386"/>
    <w:pPr>
      <w:spacing w:before="41"/>
      <w:ind w:left="227"/>
    </w:pPr>
    <w:rPr>
      <w:sz w:val="24"/>
      <w:szCs w:val="24"/>
    </w:rPr>
  </w:style>
  <w:style w:type="paragraph" w:styleId="BodyText">
    <w:name w:val="Body Text"/>
    <w:basedOn w:val="Normal"/>
    <w:link w:val="BodyTextChar"/>
    <w:uiPriority w:val="1"/>
    <w:qFormat/>
    <w:rsid w:val="00402386"/>
    <w:pPr>
      <w:ind w:left="948" w:hanging="360"/>
    </w:pPr>
    <w:rPr>
      <w:sz w:val="24"/>
      <w:szCs w:val="24"/>
    </w:rPr>
  </w:style>
  <w:style w:type="character" w:customStyle="1" w:styleId="BodyTextChar">
    <w:name w:val="Body Text Char"/>
    <w:basedOn w:val="DefaultParagraphFont"/>
    <w:link w:val="BodyText"/>
    <w:uiPriority w:val="1"/>
    <w:rsid w:val="00402386"/>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402386"/>
    <w:pPr>
      <w:ind w:left="948" w:hanging="360"/>
    </w:pPr>
  </w:style>
  <w:style w:type="paragraph" w:customStyle="1" w:styleId="TableParagraph">
    <w:name w:val="Table Paragraph"/>
    <w:basedOn w:val="Normal"/>
    <w:uiPriority w:val="1"/>
    <w:qFormat/>
    <w:rsid w:val="00402386"/>
  </w:style>
  <w:style w:type="paragraph" w:styleId="BalloonText">
    <w:name w:val="Balloon Text"/>
    <w:basedOn w:val="Normal"/>
    <w:link w:val="BalloonTextChar"/>
    <w:uiPriority w:val="99"/>
    <w:semiHidden/>
    <w:unhideWhenUsed/>
    <w:rsid w:val="00402386"/>
    <w:rPr>
      <w:rFonts w:ascii="Tahoma" w:hAnsi="Tahoma" w:cs="Tahoma"/>
      <w:sz w:val="16"/>
      <w:szCs w:val="16"/>
    </w:rPr>
  </w:style>
  <w:style w:type="character" w:customStyle="1" w:styleId="BalloonTextChar">
    <w:name w:val="Balloon Text Char"/>
    <w:basedOn w:val="DefaultParagraphFont"/>
    <w:link w:val="BalloonText"/>
    <w:uiPriority w:val="99"/>
    <w:semiHidden/>
    <w:rsid w:val="00402386"/>
    <w:rPr>
      <w:rFonts w:ascii="Tahoma" w:eastAsia="Times New Roman" w:hAnsi="Tahoma" w:cs="Tahoma"/>
      <w:sz w:val="16"/>
      <w:szCs w:val="16"/>
    </w:rPr>
  </w:style>
  <w:style w:type="character" w:customStyle="1" w:styleId="ListParagraphChar">
    <w:name w:val="List Paragraph Char"/>
    <w:link w:val="ListParagraph"/>
    <w:uiPriority w:val="34"/>
    <w:locked/>
    <w:rsid w:val="00FC289A"/>
    <w:rPr>
      <w:rFonts w:ascii="Times New Roman" w:eastAsia="Times New Roman" w:hAnsi="Times New Roman" w:cs="Times New Roman"/>
    </w:rPr>
  </w:style>
  <w:style w:type="paragraph" w:styleId="Header">
    <w:name w:val="header"/>
    <w:basedOn w:val="Normal"/>
    <w:link w:val="HeaderChar"/>
    <w:uiPriority w:val="99"/>
    <w:unhideWhenUsed/>
    <w:rsid w:val="00FC289A"/>
    <w:pPr>
      <w:tabs>
        <w:tab w:val="center" w:pos="4680"/>
        <w:tab w:val="right" w:pos="9360"/>
      </w:tabs>
    </w:pPr>
  </w:style>
  <w:style w:type="character" w:customStyle="1" w:styleId="HeaderChar">
    <w:name w:val="Header Char"/>
    <w:basedOn w:val="DefaultParagraphFont"/>
    <w:link w:val="Header"/>
    <w:uiPriority w:val="99"/>
    <w:rsid w:val="00FC289A"/>
    <w:rPr>
      <w:rFonts w:ascii="Times New Roman" w:eastAsia="Times New Roman" w:hAnsi="Times New Roman" w:cs="Times New Roman"/>
    </w:rPr>
  </w:style>
  <w:style w:type="paragraph" w:styleId="Footer">
    <w:name w:val="footer"/>
    <w:basedOn w:val="Normal"/>
    <w:link w:val="FooterChar"/>
    <w:uiPriority w:val="99"/>
    <w:unhideWhenUsed/>
    <w:rsid w:val="00FC289A"/>
    <w:pPr>
      <w:tabs>
        <w:tab w:val="center" w:pos="4680"/>
        <w:tab w:val="right" w:pos="9360"/>
      </w:tabs>
    </w:pPr>
  </w:style>
  <w:style w:type="character" w:customStyle="1" w:styleId="FooterChar">
    <w:name w:val="Footer Char"/>
    <w:basedOn w:val="DefaultParagraphFont"/>
    <w:link w:val="Footer"/>
    <w:uiPriority w:val="99"/>
    <w:rsid w:val="00FC289A"/>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DE659-FF53-492C-BB9A-C2CD1B4B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6171</Words>
  <Characters>35177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DrVanita</dc:creator>
  <cp:lastModifiedBy>Windows User</cp:lastModifiedBy>
  <cp:revision>6</cp:revision>
  <cp:lastPrinted>2018-10-01T09:28:00Z</cp:lastPrinted>
  <dcterms:created xsi:type="dcterms:W3CDTF">2018-10-31T11:05:00Z</dcterms:created>
  <dcterms:modified xsi:type="dcterms:W3CDTF">2018-11-12T04:32:00Z</dcterms:modified>
</cp:coreProperties>
</file>